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AD9C" w14:textId="77777777" w:rsidR="00470C64" w:rsidRPr="00470C64" w:rsidRDefault="00470C64" w:rsidP="00470C64">
      <w:pPr>
        <w:rPr>
          <w:b/>
          <w:bCs/>
        </w:rPr>
      </w:pPr>
      <w:r w:rsidRPr="00470C64">
        <w:rPr>
          <w:b/>
          <w:bCs/>
        </w:rPr>
        <w:t>Algemene voorwaarden</w:t>
      </w:r>
    </w:p>
    <w:p w14:paraId="58A91CCD" w14:textId="77777777" w:rsidR="00470C64" w:rsidRPr="00470C64" w:rsidRDefault="00470C64" w:rsidP="00470C64">
      <w:r w:rsidRPr="00470C64">
        <w:rPr>
          <w:b/>
          <w:bCs/>
        </w:rPr>
        <w:t>Wildebeest Natuurvoeding BV</w:t>
      </w:r>
    </w:p>
    <w:p w14:paraId="6AC2CA39" w14:textId="0153D7F5" w:rsidR="00470C64" w:rsidRPr="00470C64" w:rsidRDefault="00470C64" w:rsidP="00470C64">
      <w:r w:rsidRPr="00470C64">
        <w:rPr>
          <w:b/>
          <w:bCs/>
        </w:rPr>
        <w:t>Laatst bijgewerkt op:</w:t>
      </w:r>
      <w:r w:rsidRPr="00470C64">
        <w:t xml:space="preserve"> </w:t>
      </w:r>
      <w:r>
        <w:t>25 juni 2026</w:t>
      </w:r>
    </w:p>
    <w:p w14:paraId="4DD4E02C" w14:textId="77777777" w:rsidR="00470C64" w:rsidRPr="00470C64" w:rsidRDefault="00470C64" w:rsidP="00470C64">
      <w:r w:rsidRPr="00470C64">
        <w:t xml:space="preserve">Deze algemene voorwaarden zijn van toepassing op alle aanbiedingen, bestellingen, aankopen, inschrijvingen, consulten, adviezen, online cursussen, </w:t>
      </w:r>
      <w:proofErr w:type="spellStart"/>
      <w:r w:rsidRPr="00470C64">
        <w:t>webinars</w:t>
      </w:r>
      <w:proofErr w:type="spellEnd"/>
      <w:r w:rsidRPr="00470C64">
        <w:t>, opleidingen, digitale producten en eventuele fysieke producten van Wildebeest Natuurvoeding BV.</w:t>
      </w:r>
    </w:p>
    <w:p w14:paraId="7AA8CE4C" w14:textId="77777777" w:rsidR="00470C64" w:rsidRPr="00470C64" w:rsidRDefault="00470C64" w:rsidP="00470C64">
      <w:r w:rsidRPr="00470C64">
        <w:t xml:space="preserve">Door een bestelling te plaatsen, een afspraak te boeken, een formulier in te vullen, zich in te schrijven voor een cursus, </w:t>
      </w:r>
      <w:proofErr w:type="spellStart"/>
      <w:r w:rsidRPr="00470C64">
        <w:t>webinar</w:t>
      </w:r>
      <w:proofErr w:type="spellEnd"/>
      <w:r w:rsidRPr="00470C64">
        <w:t xml:space="preserve"> of opleiding, of gebruik te maken van onze diensten, verklaart de klant deze algemene voorwaarden te hebben gelezen en te aanvaarden.</w:t>
      </w:r>
    </w:p>
    <w:p w14:paraId="38FF4367" w14:textId="77777777" w:rsidR="00470C64" w:rsidRPr="00470C64" w:rsidRDefault="00470C64" w:rsidP="00470C64">
      <w:r w:rsidRPr="00470C64">
        <w:pict w14:anchorId="6964597D">
          <v:rect id="_x0000_i1205" style="width:0;height:1.5pt" o:hralign="center" o:hrstd="t" o:hr="t" fillcolor="#a0a0a0" stroked="f"/>
        </w:pict>
      </w:r>
    </w:p>
    <w:p w14:paraId="33C9A1C2" w14:textId="77777777" w:rsidR="00470C64" w:rsidRPr="00470C64" w:rsidRDefault="00470C64" w:rsidP="00470C64">
      <w:pPr>
        <w:rPr>
          <w:b/>
          <w:bCs/>
        </w:rPr>
      </w:pPr>
      <w:r w:rsidRPr="00470C64">
        <w:rPr>
          <w:b/>
          <w:bCs/>
        </w:rPr>
        <w:t>1. Gegevens van de onderneming</w:t>
      </w:r>
    </w:p>
    <w:p w14:paraId="594F5310" w14:textId="77777777" w:rsidR="00470C64" w:rsidRPr="00470C64" w:rsidRDefault="00470C64" w:rsidP="00470C64">
      <w:r w:rsidRPr="00470C64">
        <w:rPr>
          <w:b/>
          <w:bCs/>
        </w:rPr>
        <w:t>Wildebeest Natuurvoeding BV</w:t>
      </w:r>
      <w:r w:rsidRPr="00470C64">
        <w:br/>
      </w:r>
      <w:proofErr w:type="spellStart"/>
      <w:r w:rsidRPr="00470C64">
        <w:t>Wiekevorstse</w:t>
      </w:r>
      <w:proofErr w:type="spellEnd"/>
      <w:r w:rsidRPr="00470C64">
        <w:t xml:space="preserve"> Goorweg 20A</w:t>
      </w:r>
      <w:r w:rsidRPr="00470C64">
        <w:br/>
        <w:t>2222 Wiekevorst</w:t>
      </w:r>
      <w:r w:rsidRPr="00470C64">
        <w:br/>
        <w:t>België</w:t>
      </w:r>
    </w:p>
    <w:p w14:paraId="53326082" w14:textId="6983067C" w:rsidR="00470C64" w:rsidRPr="00470C64" w:rsidRDefault="00470C64" w:rsidP="00470C64">
      <w:r w:rsidRPr="00470C64">
        <w:t xml:space="preserve">Ondernemingsnummer: </w:t>
      </w:r>
      <w:r w:rsidRPr="00470C64">
        <w:rPr>
          <w:b/>
          <w:bCs/>
        </w:rPr>
        <w:t>BE0775.282.101</w:t>
      </w:r>
      <w:r w:rsidRPr="00470C64">
        <w:br/>
        <w:t xml:space="preserve">Vertegenwoordigd door: </w:t>
      </w:r>
      <w:r w:rsidRPr="00470C64">
        <w:rPr>
          <w:b/>
          <w:bCs/>
        </w:rPr>
        <w:t>Eve Verstappen</w:t>
      </w:r>
      <w:r w:rsidRPr="00470C64">
        <w:br/>
        <w:t xml:space="preserve">E-mail: </w:t>
      </w:r>
      <w:hyperlink r:id="rId5" w:history="1">
        <w:r w:rsidRPr="00470C64">
          <w:rPr>
            <w:rStyle w:val="Hyperlink"/>
            <w:b/>
            <w:bCs/>
          </w:rPr>
          <w:t>hello@wildebeestcoaching.be</w:t>
        </w:r>
      </w:hyperlink>
      <w:r w:rsidRPr="00470C64">
        <w:br/>
        <w:t xml:space="preserve">Telefoon: </w:t>
      </w:r>
      <w:r>
        <w:rPr>
          <w:b/>
          <w:bCs/>
        </w:rPr>
        <w:t>0470 05 78 89</w:t>
      </w:r>
      <w:r w:rsidRPr="00470C64">
        <w:br/>
        <w:t xml:space="preserve">Website: </w:t>
      </w:r>
      <w:hyperlink r:id="rId6" w:history="1">
        <w:r w:rsidRPr="00470C64">
          <w:rPr>
            <w:rStyle w:val="Hyperlink"/>
            <w:b/>
            <w:bCs/>
          </w:rPr>
          <w:t>www.wildebeestcoaching.be</w:t>
        </w:r>
      </w:hyperlink>
    </w:p>
    <w:p w14:paraId="4EAD30F2" w14:textId="77777777" w:rsidR="00470C64" w:rsidRPr="00470C64" w:rsidRDefault="00470C64" w:rsidP="00470C64">
      <w:r w:rsidRPr="00470C64">
        <w:pict w14:anchorId="49CA097E">
          <v:rect id="_x0000_i1206" style="width:0;height:1.5pt" o:hralign="center" o:hrstd="t" o:hr="t" fillcolor="#a0a0a0" stroked="f"/>
        </w:pict>
      </w:r>
    </w:p>
    <w:p w14:paraId="653B85F5" w14:textId="77777777" w:rsidR="00470C64" w:rsidRPr="00470C64" w:rsidRDefault="00470C64" w:rsidP="00470C64">
      <w:pPr>
        <w:rPr>
          <w:b/>
          <w:bCs/>
        </w:rPr>
      </w:pPr>
      <w:r w:rsidRPr="00470C64">
        <w:rPr>
          <w:b/>
          <w:bCs/>
        </w:rPr>
        <w:t>2. Definities</w:t>
      </w:r>
    </w:p>
    <w:p w14:paraId="378F043C" w14:textId="77777777" w:rsidR="00470C64" w:rsidRPr="00470C64" w:rsidRDefault="00470C64" w:rsidP="00470C64">
      <w:r w:rsidRPr="00470C64">
        <w:t>In deze algemene voorwaarden wordt verstaan onder:</w:t>
      </w:r>
    </w:p>
    <w:p w14:paraId="04A251C9" w14:textId="77777777" w:rsidR="00470C64" w:rsidRPr="00470C64" w:rsidRDefault="00470C64" w:rsidP="00470C64">
      <w:r w:rsidRPr="00470C64">
        <w:rPr>
          <w:b/>
          <w:bCs/>
        </w:rPr>
        <w:t>Wildebeest:</w:t>
      </w:r>
      <w:r w:rsidRPr="00470C64">
        <w:t xml:space="preserve"> Wildebeest Natuurvoeding BV, aanbieder van consulten, voedingsadvies, orthomoleculaire begeleiding, online cursussen, </w:t>
      </w:r>
      <w:proofErr w:type="spellStart"/>
      <w:r w:rsidRPr="00470C64">
        <w:t>webinars</w:t>
      </w:r>
      <w:proofErr w:type="spellEnd"/>
      <w:r w:rsidRPr="00470C64">
        <w:t>, opleidingen, digitale producten en eventuele fysieke producten.</w:t>
      </w:r>
    </w:p>
    <w:p w14:paraId="62283348" w14:textId="77777777" w:rsidR="00470C64" w:rsidRPr="00470C64" w:rsidRDefault="00470C64" w:rsidP="00470C64">
      <w:r w:rsidRPr="00470C64">
        <w:rPr>
          <w:b/>
          <w:bCs/>
        </w:rPr>
        <w:t>Klant:</w:t>
      </w:r>
      <w:r w:rsidRPr="00470C64">
        <w:t xml:space="preserve"> iedere natuurlijke persoon of rechtspersoon die een dienst, product, consult, cursus, </w:t>
      </w:r>
      <w:proofErr w:type="spellStart"/>
      <w:r w:rsidRPr="00470C64">
        <w:t>webinar</w:t>
      </w:r>
      <w:proofErr w:type="spellEnd"/>
      <w:r w:rsidRPr="00470C64">
        <w:t>, opleiding of digitaal product aankoopt, boekt of gebruikt.</w:t>
      </w:r>
    </w:p>
    <w:p w14:paraId="3B4431E4" w14:textId="77777777" w:rsidR="00470C64" w:rsidRPr="00470C64" w:rsidRDefault="00470C64" w:rsidP="00470C64">
      <w:r w:rsidRPr="00470C64">
        <w:rPr>
          <w:b/>
          <w:bCs/>
        </w:rPr>
        <w:t>Consument:</w:t>
      </w:r>
      <w:r w:rsidRPr="00470C64">
        <w:t xml:space="preserve"> iedere natuurlijke persoon die handelt voor doeleinden die buiten zijn of haar handels-, bedrijfs-, ambachts- of beroepsactiviteit vallen.</w:t>
      </w:r>
    </w:p>
    <w:p w14:paraId="423ABE69" w14:textId="77777777" w:rsidR="00470C64" w:rsidRPr="00470C64" w:rsidRDefault="00470C64" w:rsidP="00470C64">
      <w:r w:rsidRPr="00470C64">
        <w:rPr>
          <w:b/>
          <w:bCs/>
        </w:rPr>
        <w:t>Professionele klant:</w:t>
      </w:r>
      <w:r w:rsidRPr="00470C64">
        <w:t xml:space="preserve"> iedere natuurlijke persoon of rechtspersoon die handelt in het kader van een handels-, bedrijfs-, beroeps- of zelfstandige activiteit.</w:t>
      </w:r>
    </w:p>
    <w:p w14:paraId="62A7A007" w14:textId="77777777" w:rsidR="00470C64" w:rsidRPr="00470C64" w:rsidRDefault="00470C64" w:rsidP="00470C64">
      <w:r w:rsidRPr="00470C64">
        <w:rPr>
          <w:b/>
          <w:bCs/>
        </w:rPr>
        <w:lastRenderedPageBreak/>
        <w:t>Diensten:</w:t>
      </w:r>
      <w:r w:rsidRPr="00470C64">
        <w:t xml:space="preserve"> alle consulten, opvolgingen, voerchecks, orthomoleculaire adviezen, online begeleiding, </w:t>
      </w:r>
      <w:proofErr w:type="spellStart"/>
      <w:r w:rsidRPr="00470C64">
        <w:t>webinars</w:t>
      </w:r>
      <w:proofErr w:type="spellEnd"/>
      <w:r w:rsidRPr="00470C64">
        <w:t>, opleidingen, cursussen, workshops en andere begeleidingen die door Wildebeest worden aangeboden.</w:t>
      </w:r>
    </w:p>
    <w:p w14:paraId="53B31D3C" w14:textId="77777777" w:rsidR="00470C64" w:rsidRPr="00470C64" w:rsidRDefault="00470C64" w:rsidP="00470C64">
      <w:r w:rsidRPr="00470C64">
        <w:rPr>
          <w:b/>
          <w:bCs/>
        </w:rPr>
        <w:t>Digitale inhoud:</w:t>
      </w:r>
      <w:r w:rsidRPr="00470C64">
        <w:t xml:space="preserve"> alle online cursussen, </w:t>
      </w:r>
      <w:proofErr w:type="spellStart"/>
      <w:r w:rsidRPr="00470C64">
        <w:t>webinars</w:t>
      </w:r>
      <w:proofErr w:type="spellEnd"/>
      <w:r w:rsidRPr="00470C64">
        <w:t>, replays, video’s, e-books, hand-outs, documenten, templates, schema’s, downloads, lesmateriaal en andere digitale bestanden of online leeromgevingen.</w:t>
      </w:r>
    </w:p>
    <w:p w14:paraId="197567D5" w14:textId="77777777" w:rsidR="00470C64" w:rsidRPr="00470C64" w:rsidRDefault="00470C64" w:rsidP="00470C64">
      <w:r w:rsidRPr="00470C64">
        <w:rPr>
          <w:b/>
          <w:bCs/>
        </w:rPr>
        <w:t>Producten:</w:t>
      </w:r>
      <w:r w:rsidRPr="00470C64">
        <w:t xml:space="preserve"> eventuele fysieke producten die via de website of webshop worden aangeboden.</w:t>
      </w:r>
    </w:p>
    <w:p w14:paraId="481D1279" w14:textId="77777777" w:rsidR="00470C64" w:rsidRPr="00470C64" w:rsidRDefault="00470C64" w:rsidP="00470C64">
      <w:r w:rsidRPr="00470C64">
        <w:rPr>
          <w:b/>
          <w:bCs/>
        </w:rPr>
        <w:t>Overeenkomst:</w:t>
      </w:r>
      <w:r w:rsidRPr="00470C64">
        <w:t xml:space="preserve"> iedere overeenkomst tussen Wildebeest en de klant met betrekking tot de aankoop of levering van diensten, digitale inhoud of producten.</w:t>
      </w:r>
    </w:p>
    <w:p w14:paraId="1E5A795C" w14:textId="77777777" w:rsidR="00470C64" w:rsidRPr="00470C64" w:rsidRDefault="00470C64" w:rsidP="00470C64">
      <w:r w:rsidRPr="00470C64">
        <w:pict w14:anchorId="66DB14FE">
          <v:rect id="_x0000_i1207" style="width:0;height:1.5pt" o:hralign="center" o:hrstd="t" o:hr="t" fillcolor="#a0a0a0" stroked="f"/>
        </w:pict>
      </w:r>
    </w:p>
    <w:p w14:paraId="0FEE8A41" w14:textId="77777777" w:rsidR="00470C64" w:rsidRPr="00470C64" w:rsidRDefault="00470C64" w:rsidP="00470C64">
      <w:pPr>
        <w:rPr>
          <w:b/>
          <w:bCs/>
        </w:rPr>
      </w:pPr>
      <w:r w:rsidRPr="00470C64">
        <w:rPr>
          <w:b/>
          <w:bCs/>
        </w:rPr>
        <w:t>3. Toepassingsgebied</w:t>
      </w:r>
    </w:p>
    <w:p w14:paraId="4D3A8C32" w14:textId="77777777" w:rsidR="00470C64" w:rsidRPr="00470C64" w:rsidRDefault="00470C64" w:rsidP="00470C64">
      <w:r w:rsidRPr="00470C64">
        <w:t>Deze algemene voorwaarden zijn van toepassing op elk aanbod van Wildebeest en op elke overeenkomst tussen Wildebeest en de klant.</w:t>
      </w:r>
    </w:p>
    <w:p w14:paraId="5A2136ED" w14:textId="77777777" w:rsidR="00470C64" w:rsidRPr="00470C64" w:rsidRDefault="00470C64" w:rsidP="00470C64">
      <w:r w:rsidRPr="00470C64">
        <w:t>Afwijkingen van deze algemene voorwaarden zijn alleen geldig wanneer ze vooraf uitdrukkelijk en schriftelijk door Wildebeest zijn bevestigd.</w:t>
      </w:r>
    </w:p>
    <w:p w14:paraId="4744F6FE" w14:textId="77777777" w:rsidR="00470C64" w:rsidRPr="00470C64" w:rsidRDefault="00470C64" w:rsidP="00470C64">
      <w:r w:rsidRPr="00470C64">
        <w:t>Indien één bepaling van deze algemene voorwaarden geheel of gedeeltelijk ongeldig, nietig of niet-afdwingbaar zou zijn, blijven de overige bepalingen volledig van kracht. De ongeldige bepaling wordt dan vervangen door een geldige bepaling die zo dicht mogelijk aansluit bij de oorspronkelijke bedoeling.</w:t>
      </w:r>
    </w:p>
    <w:p w14:paraId="3BC44065" w14:textId="77777777" w:rsidR="00470C64" w:rsidRPr="00470C64" w:rsidRDefault="00470C64" w:rsidP="00470C64">
      <w:r w:rsidRPr="00470C64">
        <w:pict w14:anchorId="7DC13587">
          <v:rect id="_x0000_i1208" style="width:0;height:1.5pt" o:hralign="center" o:hrstd="t" o:hr="t" fillcolor="#a0a0a0" stroked="f"/>
        </w:pict>
      </w:r>
    </w:p>
    <w:p w14:paraId="72E73F86" w14:textId="77777777" w:rsidR="00470C64" w:rsidRPr="00470C64" w:rsidRDefault="00470C64" w:rsidP="00470C64">
      <w:pPr>
        <w:rPr>
          <w:b/>
          <w:bCs/>
        </w:rPr>
      </w:pPr>
      <w:r w:rsidRPr="00470C64">
        <w:rPr>
          <w:b/>
          <w:bCs/>
        </w:rPr>
        <w:t>4. Aanbod en informatie</w:t>
      </w:r>
    </w:p>
    <w:p w14:paraId="2C7CF9E8" w14:textId="77777777" w:rsidR="00470C64" w:rsidRPr="00470C64" w:rsidRDefault="00470C64" w:rsidP="00470C64">
      <w:r w:rsidRPr="00470C64">
        <w:t>Wildebeest doet haar uiterste best om het aanbod, de inhoud van diensten, prijzen, praktische informatie, data, toegangstermijnen en productinformatie zo duidelijk en correct mogelijk weer te geven.</w:t>
      </w:r>
    </w:p>
    <w:p w14:paraId="518C076E" w14:textId="77777777" w:rsidR="00470C64" w:rsidRPr="00470C64" w:rsidRDefault="00470C64" w:rsidP="00470C64">
      <w:r w:rsidRPr="00470C64">
        <w:t>Kennelijke vergissingen, schrijffouten, typefouten of technische fouten in het aanbod binden Wildebeest niet.</w:t>
      </w:r>
    </w:p>
    <w:p w14:paraId="0405F21D" w14:textId="77777777" w:rsidR="00470C64" w:rsidRPr="00470C64" w:rsidRDefault="00470C64" w:rsidP="00470C64">
      <w:r w:rsidRPr="00470C64">
        <w:t>Het aanbod geldt zolang het zichtbaar is op de website of zolang de voorraad, capaciteit of beschikbaarheid strekt, tenzij anders vermeld.</w:t>
      </w:r>
    </w:p>
    <w:p w14:paraId="7325EC44" w14:textId="77777777" w:rsidR="00470C64" w:rsidRPr="00470C64" w:rsidRDefault="00470C64" w:rsidP="00470C64">
      <w:r w:rsidRPr="00470C64">
        <w:t xml:space="preserve">Voor cursussen, </w:t>
      </w:r>
      <w:proofErr w:type="spellStart"/>
      <w:r w:rsidRPr="00470C64">
        <w:t>webinars</w:t>
      </w:r>
      <w:proofErr w:type="spellEnd"/>
      <w:r w:rsidRPr="00470C64">
        <w:t>, opleidingen, workshops of consulten met beperkte plaatsen geldt dat inschrijvingen worden behandeld in volgorde van ontvangst of betaling, tenzij anders aangegeven.</w:t>
      </w:r>
    </w:p>
    <w:p w14:paraId="10E5F394" w14:textId="629CBF47" w:rsidR="00470C64" w:rsidRPr="00470C64" w:rsidRDefault="00470C64" w:rsidP="00470C64"/>
    <w:p w14:paraId="60BE2671" w14:textId="77777777" w:rsidR="00470C64" w:rsidRPr="00470C64" w:rsidRDefault="00470C64" w:rsidP="00470C64">
      <w:pPr>
        <w:rPr>
          <w:b/>
          <w:bCs/>
        </w:rPr>
      </w:pPr>
      <w:r w:rsidRPr="00470C64">
        <w:rPr>
          <w:b/>
          <w:bCs/>
        </w:rPr>
        <w:lastRenderedPageBreak/>
        <w:t>5. Totstandkoming van de overeenkomst</w:t>
      </w:r>
    </w:p>
    <w:p w14:paraId="79D5A74C" w14:textId="77777777" w:rsidR="00470C64" w:rsidRPr="00470C64" w:rsidRDefault="00470C64" w:rsidP="00470C64">
      <w:r w:rsidRPr="00470C64">
        <w:t>Een overeenkomst komt tot stand wanneer de klant:</w:t>
      </w:r>
    </w:p>
    <w:p w14:paraId="147FFE2E" w14:textId="77777777" w:rsidR="00470C64" w:rsidRPr="00470C64" w:rsidRDefault="00470C64" w:rsidP="00470C64">
      <w:pPr>
        <w:numPr>
          <w:ilvl w:val="0"/>
          <w:numId w:val="1"/>
        </w:numPr>
      </w:pPr>
      <w:r w:rsidRPr="00470C64">
        <w:t>een bestelling plaatst via de website of webshop;</w:t>
      </w:r>
    </w:p>
    <w:p w14:paraId="0D46F006" w14:textId="77777777" w:rsidR="00470C64" w:rsidRPr="00470C64" w:rsidRDefault="00470C64" w:rsidP="00470C64">
      <w:pPr>
        <w:numPr>
          <w:ilvl w:val="0"/>
          <w:numId w:val="1"/>
        </w:numPr>
      </w:pPr>
      <w:r w:rsidRPr="00470C64">
        <w:t>een consult of afspraak boekt;</w:t>
      </w:r>
    </w:p>
    <w:p w14:paraId="7572CA54" w14:textId="77777777" w:rsidR="00470C64" w:rsidRPr="00470C64" w:rsidRDefault="00470C64" w:rsidP="00470C64">
      <w:pPr>
        <w:numPr>
          <w:ilvl w:val="0"/>
          <w:numId w:val="1"/>
        </w:numPr>
      </w:pPr>
      <w:r w:rsidRPr="00470C64">
        <w:t xml:space="preserve">zich inschrijft voor een cursus, </w:t>
      </w:r>
      <w:proofErr w:type="spellStart"/>
      <w:r w:rsidRPr="00470C64">
        <w:t>webinar</w:t>
      </w:r>
      <w:proofErr w:type="spellEnd"/>
      <w:r w:rsidRPr="00470C64">
        <w:t>, opleiding of workshop;</w:t>
      </w:r>
    </w:p>
    <w:p w14:paraId="4FC8E28A" w14:textId="77777777" w:rsidR="00470C64" w:rsidRPr="00470C64" w:rsidRDefault="00470C64" w:rsidP="00470C64">
      <w:pPr>
        <w:numPr>
          <w:ilvl w:val="0"/>
          <w:numId w:val="1"/>
        </w:numPr>
      </w:pPr>
      <w:r w:rsidRPr="00470C64">
        <w:t>een offerte of voorstel schriftelijk of digitaal aanvaardt;</w:t>
      </w:r>
    </w:p>
    <w:p w14:paraId="68A7A2DE" w14:textId="77777777" w:rsidR="00470C64" w:rsidRPr="00470C64" w:rsidRDefault="00470C64" w:rsidP="00470C64">
      <w:pPr>
        <w:numPr>
          <w:ilvl w:val="0"/>
          <w:numId w:val="1"/>
        </w:numPr>
      </w:pPr>
      <w:r w:rsidRPr="00470C64">
        <w:t>een betaling uitvoert voor een dienst, product of digitale inhoud;</w:t>
      </w:r>
    </w:p>
    <w:p w14:paraId="02201D95" w14:textId="77777777" w:rsidR="00470C64" w:rsidRPr="00470C64" w:rsidRDefault="00470C64" w:rsidP="00470C64">
      <w:pPr>
        <w:numPr>
          <w:ilvl w:val="0"/>
          <w:numId w:val="1"/>
        </w:numPr>
      </w:pPr>
      <w:r w:rsidRPr="00470C64">
        <w:t>of op een andere manier uitdrukkelijk akkoord gaat met het aanbod van Wildebeest.</w:t>
      </w:r>
    </w:p>
    <w:p w14:paraId="251B8511" w14:textId="77777777" w:rsidR="00470C64" w:rsidRPr="00470C64" w:rsidRDefault="00470C64" w:rsidP="00470C64">
      <w:r w:rsidRPr="00470C64">
        <w:t>Bij online bestellingen of inschrijvingen ontvangt de klant, voor zover technisch mogelijk, een bevestiging per e-mail.</w:t>
      </w:r>
    </w:p>
    <w:p w14:paraId="2BCCAFE7" w14:textId="77777777" w:rsidR="00470C64" w:rsidRPr="00470C64" w:rsidRDefault="00470C64" w:rsidP="00470C64">
      <w:r w:rsidRPr="00470C64">
        <w:t>Wildebeest behoudt zich het recht voor om een bestelling, boeking of inschrijving te weigeren wanneer er sprake is van foutieve gegevens, eerdere betalingsproblemen, ongepast gedrag, overmacht, onvoldoende beschikbaarheid of een andere gegronde reden.</w:t>
      </w:r>
    </w:p>
    <w:p w14:paraId="6684E969" w14:textId="77777777" w:rsidR="00470C64" w:rsidRPr="00470C64" w:rsidRDefault="00470C64" w:rsidP="00470C64">
      <w:r w:rsidRPr="00470C64">
        <w:pict w14:anchorId="4F6B1DE5">
          <v:rect id="_x0000_i1210" style="width:0;height:1.5pt" o:hralign="center" o:hrstd="t" o:hr="t" fillcolor="#a0a0a0" stroked="f"/>
        </w:pict>
      </w:r>
    </w:p>
    <w:p w14:paraId="13FB5FB4" w14:textId="77777777" w:rsidR="00470C64" w:rsidRPr="00470C64" w:rsidRDefault="00470C64" w:rsidP="00470C64">
      <w:pPr>
        <w:rPr>
          <w:b/>
          <w:bCs/>
        </w:rPr>
      </w:pPr>
      <w:r w:rsidRPr="00470C64">
        <w:rPr>
          <w:b/>
          <w:bCs/>
        </w:rPr>
        <w:t>6. Prijzen</w:t>
      </w:r>
    </w:p>
    <w:p w14:paraId="2D9327DA" w14:textId="77777777" w:rsidR="00470C64" w:rsidRPr="00470C64" w:rsidRDefault="00470C64" w:rsidP="00470C64">
      <w:r w:rsidRPr="00470C64">
        <w:t>Alle prijzen worden vermeld in euro.</w:t>
      </w:r>
    </w:p>
    <w:p w14:paraId="016C972A" w14:textId="77777777" w:rsidR="00470C64" w:rsidRPr="00470C64" w:rsidRDefault="00470C64" w:rsidP="00470C64">
      <w:r w:rsidRPr="00470C64">
        <w:t>Tenzij anders vermeld, zijn de prijzen inclusief btw voor consumenten. Voor professionele klanten kunnen prijzen exclusief btw worden weergegeven wanneer dit duidelijk wordt vermeld.</w:t>
      </w:r>
    </w:p>
    <w:p w14:paraId="3DEFC5E1" w14:textId="77777777" w:rsidR="00470C64" w:rsidRPr="00470C64" w:rsidRDefault="00470C64" w:rsidP="00470C64">
      <w:r w:rsidRPr="00470C64">
        <w:t>De prijs die geldt op het moment van bestelling, boeking of inschrijving is de overeengekomen prijs, behoudens kennelijke fouten.</w:t>
      </w:r>
    </w:p>
    <w:p w14:paraId="3287153E" w14:textId="77777777" w:rsidR="00470C64" w:rsidRPr="00470C64" w:rsidRDefault="00470C64" w:rsidP="00470C64">
      <w:r w:rsidRPr="00470C64">
        <w:t>Eventuele bijkomende kosten, zoals verzendkosten, administratieve kosten, betaalkosten of andere kosten, worden vóór het afronden van de bestelling vermeld.</w:t>
      </w:r>
    </w:p>
    <w:p w14:paraId="0346BBED" w14:textId="77777777" w:rsidR="00470C64" w:rsidRPr="00470C64" w:rsidRDefault="00470C64" w:rsidP="00470C64">
      <w:r w:rsidRPr="00470C64">
        <w:t>Wildebeest mag haar prijzen op elk moment wijzigen. Prijswijzigingen hebben geen invloed op reeds bevestigde bestellingen of overeenkomsten, tenzij partijen uitdrukkelijk anders overeenkomen.</w:t>
      </w:r>
    </w:p>
    <w:p w14:paraId="4BA422C0" w14:textId="77777777" w:rsidR="00470C64" w:rsidRPr="00470C64" w:rsidRDefault="00470C64" w:rsidP="00470C64">
      <w:r w:rsidRPr="00470C64">
        <w:pict w14:anchorId="5B66AE2F">
          <v:rect id="_x0000_i1211" style="width:0;height:1.5pt" o:hralign="center" o:hrstd="t" o:hr="t" fillcolor="#a0a0a0" stroked="f"/>
        </w:pict>
      </w:r>
    </w:p>
    <w:p w14:paraId="72D60DAB" w14:textId="77777777" w:rsidR="00470C64" w:rsidRPr="00470C64" w:rsidRDefault="00470C64" w:rsidP="00470C64">
      <w:pPr>
        <w:rPr>
          <w:b/>
          <w:bCs/>
        </w:rPr>
      </w:pPr>
      <w:r w:rsidRPr="00470C64">
        <w:rPr>
          <w:b/>
          <w:bCs/>
        </w:rPr>
        <w:t>7. Betaling</w:t>
      </w:r>
    </w:p>
    <w:p w14:paraId="18D75BE0" w14:textId="77777777" w:rsidR="00470C64" w:rsidRPr="00470C64" w:rsidRDefault="00470C64" w:rsidP="00470C64">
      <w:r w:rsidRPr="00470C64">
        <w:t>Betaling gebeurt via de betaalmethoden die op de website, webshop, factuur of bestelpagina worden aangeboden.</w:t>
      </w:r>
    </w:p>
    <w:p w14:paraId="18EC5281" w14:textId="77777777" w:rsidR="00470C64" w:rsidRPr="00470C64" w:rsidRDefault="00470C64" w:rsidP="00470C64">
      <w:r w:rsidRPr="00470C64">
        <w:lastRenderedPageBreak/>
        <w:t xml:space="preserve">Bij online aankopen, cursussen, </w:t>
      </w:r>
      <w:proofErr w:type="spellStart"/>
      <w:r w:rsidRPr="00470C64">
        <w:t>webinars</w:t>
      </w:r>
      <w:proofErr w:type="spellEnd"/>
      <w:r w:rsidRPr="00470C64">
        <w:t>, opleidingen, digitale producten en webshopbestellingen is betaling in principe verschuldigd op het moment van bestelling of inschrijving, tenzij anders vermeld.</w:t>
      </w:r>
    </w:p>
    <w:p w14:paraId="3D25E632" w14:textId="77777777" w:rsidR="00470C64" w:rsidRPr="00470C64" w:rsidRDefault="00470C64" w:rsidP="00470C64">
      <w:r w:rsidRPr="00470C64">
        <w:t>Bij consulten, opvolgingen of adviestrajecten kan Wildebeest vragen om vooraf te betalen. Wanneer voorafbetaling vereist is, wordt de afspraak of toegang pas definitief bevestigd na ontvangst van de betaling.</w:t>
      </w:r>
    </w:p>
    <w:p w14:paraId="71FCE301" w14:textId="77777777" w:rsidR="00470C64" w:rsidRPr="00470C64" w:rsidRDefault="00470C64" w:rsidP="00470C64">
      <w:r w:rsidRPr="00470C64">
        <w:t>Facturen zijn, tenzij anders vermeld, betaalbaar binnen 14 kalenderdagen na factuurdatum.</w:t>
      </w:r>
    </w:p>
    <w:p w14:paraId="0D9D8B36" w14:textId="77777777" w:rsidR="00470C64" w:rsidRPr="00470C64" w:rsidRDefault="00470C64" w:rsidP="00470C64">
      <w:r w:rsidRPr="00470C64">
        <w:t>Bij laattijdige betaling behoudt Wildebeest zich het recht voor om de toegang tot digitale inhoud, opleidingen, leeromgevingen, consulten of verdere dienstverlening tijdelijk op te schorten totdat de betaling volledig werd ontvangen.</w:t>
      </w:r>
    </w:p>
    <w:p w14:paraId="6FF2552E" w14:textId="77777777" w:rsidR="00470C64" w:rsidRPr="00470C64" w:rsidRDefault="00470C64" w:rsidP="00470C64">
      <w:r w:rsidRPr="00470C64">
        <w:t>Voor professionele klanten kunnen bij laattijdige betaling wettelijke interesten, administratieve kosten en invorderingskosten worden aangerekend volgens de toepasselijke Belgische wetgeving.</w:t>
      </w:r>
    </w:p>
    <w:p w14:paraId="3EBAB940" w14:textId="77777777" w:rsidR="00470C64" w:rsidRPr="00470C64" w:rsidRDefault="00470C64" w:rsidP="00470C64">
      <w:r w:rsidRPr="00470C64">
        <w:pict w14:anchorId="0D3532AB">
          <v:rect id="_x0000_i1212" style="width:0;height:1.5pt" o:hralign="center" o:hrstd="t" o:hr="t" fillcolor="#a0a0a0" stroked="f"/>
        </w:pict>
      </w:r>
    </w:p>
    <w:p w14:paraId="1C61A9B0" w14:textId="77777777" w:rsidR="00470C64" w:rsidRPr="00470C64" w:rsidRDefault="00470C64" w:rsidP="00470C64">
      <w:pPr>
        <w:rPr>
          <w:b/>
          <w:bCs/>
        </w:rPr>
      </w:pPr>
      <w:r w:rsidRPr="00470C64">
        <w:rPr>
          <w:b/>
          <w:bCs/>
        </w:rPr>
        <w:t>8. Consulten, voerchecks en orthomoleculaire begeleiding</w:t>
      </w:r>
    </w:p>
    <w:p w14:paraId="69B78BD1" w14:textId="77777777" w:rsidR="00470C64" w:rsidRPr="00470C64" w:rsidRDefault="00470C64" w:rsidP="00470C64">
      <w:r w:rsidRPr="00470C64">
        <w:t>Wildebeest biedt onder meer voedingsadvies, orthomoleculaire begeleiding, voerchecks, opvolgconsulten en praktische ondersteuning rond voeding en gezondheid van honden en katten.</w:t>
      </w:r>
    </w:p>
    <w:p w14:paraId="417BCAAF" w14:textId="77777777" w:rsidR="00470C64" w:rsidRPr="00470C64" w:rsidRDefault="00470C64" w:rsidP="00470C64">
      <w:r w:rsidRPr="00470C64">
        <w:t>De klant is verantwoordelijk voor het correct, volledig en tijdig bezorgen van alle relevante informatie, waaronder intakeformulieren, medische voorgeschiedenis, medicatiegebruik, supplementengebruik, voedingsinformatie, laboresultaten, diagnoses, verslagen van de dierenarts en andere gegevens die nodig zijn om een zorgvuldig advies op te stellen.</w:t>
      </w:r>
    </w:p>
    <w:p w14:paraId="451B7BC8" w14:textId="77777777" w:rsidR="00470C64" w:rsidRPr="00470C64" w:rsidRDefault="00470C64" w:rsidP="00470C64">
      <w:r w:rsidRPr="00470C64">
        <w:t>Wanneer informatie ontbreekt, onvolledig of onjuist is, kan dit invloed hebben op de kwaliteit, toepasbaarheid of veiligheid van het advies. Wildebeest is niet aansprakelijk voor gevolgen die voortvloeien uit onjuiste, onvolledige of achtergehouden informatie door de klant.</w:t>
      </w:r>
    </w:p>
    <w:p w14:paraId="4A688A30" w14:textId="77777777" w:rsidR="00470C64" w:rsidRPr="00470C64" w:rsidRDefault="00470C64" w:rsidP="00470C64">
      <w:r w:rsidRPr="00470C64">
        <w:t>Adviezen worden opgesteld op basis van de beschikbare informatie op het moment van het consult of advies. Wanneer de gezondheidstoestand van het dier wijzigt, nieuwe klachten ontstaan, medicatie wordt aangepast of nieuwe onderzoeksresultaten beschikbaar zijn, moet de klant dit melden en zo nodig opnieuw overleggen met de behandelende dierenarts en/of Wildebeest.</w:t>
      </w:r>
    </w:p>
    <w:p w14:paraId="278A27CF" w14:textId="77777777" w:rsidR="00470C64" w:rsidRPr="00470C64" w:rsidRDefault="00470C64" w:rsidP="00470C64">
      <w:r w:rsidRPr="00470C64">
        <w:t>Een advies van Wildebeest is persoonlijk en afgestemd op het dier waarvoor het werd opgesteld. Het mag niet zonder toestemming worden toegepast op andere dieren.</w:t>
      </w:r>
    </w:p>
    <w:p w14:paraId="1DA4529B" w14:textId="173C2DEC" w:rsidR="00470C64" w:rsidRPr="00470C64" w:rsidRDefault="00470C64" w:rsidP="00470C64">
      <w:r w:rsidRPr="00470C64">
        <w:rPr>
          <w:b/>
          <w:bCs/>
        </w:rPr>
        <w:lastRenderedPageBreak/>
        <w:t>9. Geen vervanging van diergeneeskundige zorg</w:t>
      </w:r>
    </w:p>
    <w:p w14:paraId="4401B72F" w14:textId="77777777" w:rsidR="00470C64" w:rsidRPr="00470C64" w:rsidRDefault="00470C64" w:rsidP="00470C64">
      <w:r w:rsidRPr="00470C64">
        <w:t xml:space="preserve">De informatie, adviezen, cursussen, </w:t>
      </w:r>
      <w:proofErr w:type="spellStart"/>
      <w:r w:rsidRPr="00470C64">
        <w:t>webinars</w:t>
      </w:r>
      <w:proofErr w:type="spellEnd"/>
      <w:r w:rsidRPr="00470C64">
        <w:t>, opleidingen en documenten van Wildebeest zijn bedoeld als voedingskundige, orthomoleculaire, educatieve en ondersteunende informatie.</w:t>
      </w:r>
    </w:p>
    <w:p w14:paraId="10DD6CBB" w14:textId="77777777" w:rsidR="00470C64" w:rsidRPr="00470C64" w:rsidRDefault="00470C64" w:rsidP="00470C64">
      <w:r w:rsidRPr="00470C64">
        <w:t>Wildebeest stelt geen diergeneeskundige diagnoses, verricht geen diergeneeskundige handelingen, schrijft geen geneesmiddelen voor en vervangt geen dierenarts.</w:t>
      </w:r>
    </w:p>
    <w:p w14:paraId="19A0EF91" w14:textId="77777777" w:rsidR="00470C64" w:rsidRPr="00470C64" w:rsidRDefault="00470C64" w:rsidP="00470C64">
      <w:r w:rsidRPr="00470C64">
        <w:t>Bij ziekte, pijn, acute klachten, spoed, verergering van symptomen, twijfel over medicatie, medische behandelingen, vaccinaties, operaties of onderzoeken moet de klant altijd contact opnemen met de behandelende dierenarts.</w:t>
      </w:r>
    </w:p>
    <w:p w14:paraId="4E1358E7" w14:textId="77777777" w:rsidR="00470C64" w:rsidRPr="00470C64" w:rsidRDefault="00470C64" w:rsidP="00470C64">
      <w:r w:rsidRPr="00470C64">
        <w:t>De klant blijft zelf verantwoordelijk voor het inschakelen van diergeneeskundige hulp wanneer dat nodig is.</w:t>
      </w:r>
    </w:p>
    <w:p w14:paraId="57467DD8" w14:textId="77777777" w:rsidR="00470C64" w:rsidRPr="00470C64" w:rsidRDefault="00470C64" w:rsidP="00470C64">
      <w:r w:rsidRPr="00470C64">
        <w:pict w14:anchorId="1D2C8FF1">
          <v:rect id="_x0000_i1214" style="width:0;height:1.5pt" o:hralign="center" o:hrstd="t" o:hr="t" fillcolor="#a0a0a0" stroked="f"/>
        </w:pict>
      </w:r>
    </w:p>
    <w:p w14:paraId="46569ED6" w14:textId="77777777" w:rsidR="00470C64" w:rsidRPr="00470C64" w:rsidRDefault="00470C64" w:rsidP="00470C64">
      <w:pPr>
        <w:rPr>
          <w:b/>
          <w:bCs/>
        </w:rPr>
      </w:pPr>
      <w:r w:rsidRPr="00470C64">
        <w:rPr>
          <w:b/>
          <w:bCs/>
        </w:rPr>
        <w:t>10. Resultaten en inspanningsverbintenis</w:t>
      </w:r>
    </w:p>
    <w:p w14:paraId="041849A5" w14:textId="77777777" w:rsidR="00470C64" w:rsidRPr="00470C64" w:rsidRDefault="00470C64" w:rsidP="00470C64">
      <w:r w:rsidRPr="00470C64">
        <w:t>Wildebeest voert haar diensten uit naar beste inzicht, deskundigheid en vermogen.</w:t>
      </w:r>
    </w:p>
    <w:p w14:paraId="32CDE083" w14:textId="77777777" w:rsidR="00470C64" w:rsidRPr="00470C64" w:rsidRDefault="00470C64" w:rsidP="00470C64">
      <w:r w:rsidRPr="00470C64">
        <w:t>Omdat gezondheid, gedrag, voedingstolerantie, herstel en klachtenverloop afhankelijk zijn van veel factoren, waaronder de individuele toestand van het dier, de uitvoering door de klant, medische factoren, omgevingsfactoren en opvolging door derden, kan Wildebeest geen resultaat garanderen.</w:t>
      </w:r>
    </w:p>
    <w:p w14:paraId="1F2AC374" w14:textId="77777777" w:rsidR="00470C64" w:rsidRPr="00470C64" w:rsidRDefault="00470C64" w:rsidP="00470C64">
      <w:r w:rsidRPr="00470C64">
        <w:t>Alle diensten van Wildebeest zijn inspanningsverbintenissen en geen resultaatsverbintenissen.</w:t>
      </w:r>
    </w:p>
    <w:p w14:paraId="46990604" w14:textId="77777777" w:rsidR="00470C64" w:rsidRPr="00470C64" w:rsidRDefault="00470C64" w:rsidP="00470C64">
      <w:r w:rsidRPr="00470C64">
        <w:pict w14:anchorId="519AE272">
          <v:rect id="_x0000_i1215" style="width:0;height:1.5pt" o:hralign="center" o:hrstd="t" o:hr="t" fillcolor="#a0a0a0" stroked="f"/>
        </w:pict>
      </w:r>
    </w:p>
    <w:p w14:paraId="7788AF3A" w14:textId="77777777" w:rsidR="00470C64" w:rsidRPr="00470C64" w:rsidRDefault="00470C64" w:rsidP="00470C64">
      <w:pPr>
        <w:rPr>
          <w:b/>
          <w:bCs/>
        </w:rPr>
      </w:pPr>
      <w:r w:rsidRPr="00470C64">
        <w:rPr>
          <w:b/>
          <w:bCs/>
        </w:rPr>
        <w:t>11. Afspraken, verplaatsing en annulering van consulten</w:t>
      </w:r>
    </w:p>
    <w:p w14:paraId="51B733DD" w14:textId="77777777" w:rsidR="00470C64" w:rsidRPr="00470C64" w:rsidRDefault="00470C64" w:rsidP="00470C64">
      <w:r w:rsidRPr="00470C64">
        <w:t>Een geboekte afspraak wordt voorbehouden in de agenda van Wildebeest.</w:t>
      </w:r>
    </w:p>
    <w:p w14:paraId="7C4D7F6C" w14:textId="77777777" w:rsidR="00470C64" w:rsidRPr="00470C64" w:rsidRDefault="00470C64" w:rsidP="00470C64">
      <w:r w:rsidRPr="00470C64">
        <w:t>Wanneer de klant een afspraak wil verplaatsen, moet dit zo snel mogelijk worden gemeld.</w:t>
      </w:r>
    </w:p>
    <w:p w14:paraId="441E3FC8" w14:textId="77777777" w:rsidR="00470C64" w:rsidRPr="00470C64" w:rsidRDefault="00470C64" w:rsidP="00470C64">
      <w:r w:rsidRPr="00470C64">
        <w:t>Tenzij anders vermeld, kan een consult kosteloos worden verplaatst tot uiterlijk 48 uur vóór het afgesproken tijdstip.</w:t>
      </w:r>
    </w:p>
    <w:p w14:paraId="5781A4B6" w14:textId="77777777" w:rsidR="00470C64" w:rsidRPr="00470C64" w:rsidRDefault="00470C64" w:rsidP="00470C64">
      <w:r w:rsidRPr="00470C64">
        <w:t>Bij annulering of verplaatsing minder dan 48 uur vóór de afspraak, of wanneer de klant niet aanwezig is op de afspraak, mag Wildebeest het consult volledig aanrekenen of de reeds betaalde vergoeding behouden.</w:t>
      </w:r>
    </w:p>
    <w:p w14:paraId="2398B7C8" w14:textId="77777777" w:rsidR="00470C64" w:rsidRPr="00470C64" w:rsidRDefault="00470C64" w:rsidP="00470C64">
      <w:r w:rsidRPr="00470C64">
        <w:t xml:space="preserve">Wanneer Wildebeest zelf een afspraak moet verplaatsen wegens ziekte, overmacht of andere omstandigheden, wordt in overleg met de klant een nieuwe datum gezocht. </w:t>
      </w:r>
      <w:r w:rsidRPr="00470C64">
        <w:lastRenderedPageBreak/>
        <w:t>Indien geen passend alternatief kan worden aangeboden, wordt een reeds betaalde vergoeding voor het niet-uitgevoerde consult terugbetaald.</w:t>
      </w:r>
    </w:p>
    <w:p w14:paraId="34CF2915" w14:textId="77777777" w:rsidR="00470C64" w:rsidRPr="00470C64" w:rsidRDefault="00470C64" w:rsidP="00470C64">
      <w:r w:rsidRPr="00470C64">
        <w:pict w14:anchorId="3DEE1DB5">
          <v:rect id="_x0000_i1216" style="width:0;height:1.5pt" o:hralign="center" o:hrstd="t" o:hr="t" fillcolor="#a0a0a0" stroked="f"/>
        </w:pict>
      </w:r>
    </w:p>
    <w:p w14:paraId="0A67D1AA" w14:textId="77777777" w:rsidR="00470C64" w:rsidRPr="00470C64" w:rsidRDefault="00470C64" w:rsidP="00470C64">
      <w:pPr>
        <w:rPr>
          <w:b/>
          <w:bCs/>
        </w:rPr>
      </w:pPr>
      <w:r w:rsidRPr="00470C64">
        <w:rPr>
          <w:b/>
          <w:bCs/>
        </w:rPr>
        <w:t xml:space="preserve">12. Online cursussen, </w:t>
      </w:r>
      <w:proofErr w:type="spellStart"/>
      <w:r w:rsidRPr="00470C64">
        <w:rPr>
          <w:b/>
          <w:bCs/>
        </w:rPr>
        <w:t>webinars</w:t>
      </w:r>
      <w:proofErr w:type="spellEnd"/>
      <w:r w:rsidRPr="00470C64">
        <w:rPr>
          <w:b/>
          <w:bCs/>
        </w:rPr>
        <w:t>, workshops en opleidingen</w:t>
      </w:r>
    </w:p>
    <w:p w14:paraId="4BE321BA" w14:textId="77777777" w:rsidR="00470C64" w:rsidRPr="00470C64" w:rsidRDefault="00470C64" w:rsidP="00470C64">
      <w:r w:rsidRPr="00470C64">
        <w:t xml:space="preserve">Wildebeest biedt online cursussen, </w:t>
      </w:r>
      <w:proofErr w:type="spellStart"/>
      <w:r w:rsidRPr="00470C64">
        <w:t>webinars</w:t>
      </w:r>
      <w:proofErr w:type="spellEnd"/>
      <w:r w:rsidRPr="00470C64">
        <w:t>, workshops, opleidingen, replays, digitale leeromgevingen, documenten, hand-outs en ander lesmateriaal aan.</w:t>
      </w:r>
    </w:p>
    <w:p w14:paraId="6391B489" w14:textId="77777777" w:rsidR="00470C64" w:rsidRPr="00470C64" w:rsidRDefault="00470C64" w:rsidP="00470C64">
      <w:r w:rsidRPr="00470C64">
        <w:t>De inhoud, duur, toegangstermijn, startdatum, live momenten, replaymogelijkheden, inbegrepen begeleiding en praktische voorwaarden worden vermeld op de betreffende verkooppagina, inschrijfpagina of bevestiging.</w:t>
      </w:r>
    </w:p>
    <w:p w14:paraId="67C7CF0C" w14:textId="77777777" w:rsidR="00470C64" w:rsidRPr="00470C64" w:rsidRDefault="00470C64" w:rsidP="00470C64">
      <w:r w:rsidRPr="00470C64">
        <w:t xml:space="preserve">Wildebeest mag de inhoud, planning, vorm, docenten, gastdocenten, volgorde of technische uitvoering van een cursus, </w:t>
      </w:r>
      <w:proofErr w:type="spellStart"/>
      <w:r w:rsidRPr="00470C64">
        <w:t>webinar</w:t>
      </w:r>
      <w:proofErr w:type="spellEnd"/>
      <w:r w:rsidRPr="00470C64">
        <w:t>, workshop of opleiding aanpassen wanneer dit nodig is voor de kwaliteit, praktische organisatie, actualiteit, veiligheid of haalbaarheid van het aanbod.</w:t>
      </w:r>
    </w:p>
    <w:p w14:paraId="775EF30C" w14:textId="77777777" w:rsidR="00470C64" w:rsidRPr="00470C64" w:rsidRDefault="00470C64" w:rsidP="00470C64">
      <w:r w:rsidRPr="00470C64">
        <w:t xml:space="preserve">Wanneer een live cursusdag, </w:t>
      </w:r>
      <w:proofErr w:type="spellStart"/>
      <w:r w:rsidRPr="00470C64">
        <w:t>webinar</w:t>
      </w:r>
      <w:proofErr w:type="spellEnd"/>
      <w:r w:rsidRPr="00470C64">
        <w:t xml:space="preserve"> of opleidingsmoment door Wildebeest wordt verplaatst, wordt een alternatief moment of, waar mogelijk, een replay voorzien. Een verplaatsing door Wildebeest geeft niet automatisch recht op schadevergoeding.</w:t>
      </w:r>
    </w:p>
    <w:p w14:paraId="109EFE96" w14:textId="77777777" w:rsidR="00470C64" w:rsidRPr="00470C64" w:rsidRDefault="00470C64" w:rsidP="00470C64">
      <w:r w:rsidRPr="00470C64">
        <w:t>De klant is zelf verantwoordelijk voor een stabiele internetverbinding, geschikte apparatuur, correcte software en toegang tot e-mail of de leeromgeving.</w:t>
      </w:r>
    </w:p>
    <w:p w14:paraId="3E997145" w14:textId="77777777" w:rsidR="00470C64" w:rsidRPr="00470C64" w:rsidRDefault="00470C64" w:rsidP="00470C64">
      <w:r w:rsidRPr="00470C64">
        <w:t>Technische problemen aan de zijde van de klant, zoals een slechte internetverbinding, fout ingevoerd e-mailadres, problemen met apparatuur of het niet tijdig openen van e-mails, geven geen automatisch recht op terugbetaling.</w:t>
      </w:r>
    </w:p>
    <w:p w14:paraId="1F9B476C" w14:textId="77777777" w:rsidR="00470C64" w:rsidRPr="00470C64" w:rsidRDefault="00470C64" w:rsidP="00470C64">
      <w:r w:rsidRPr="00470C64">
        <w:pict w14:anchorId="72F690FA">
          <v:rect id="_x0000_i1217" style="width:0;height:1.5pt" o:hralign="center" o:hrstd="t" o:hr="t" fillcolor="#a0a0a0" stroked="f"/>
        </w:pict>
      </w:r>
    </w:p>
    <w:p w14:paraId="230FCE88" w14:textId="77777777" w:rsidR="00470C64" w:rsidRPr="00470C64" w:rsidRDefault="00470C64" w:rsidP="00470C64">
      <w:pPr>
        <w:rPr>
          <w:b/>
          <w:bCs/>
        </w:rPr>
      </w:pPr>
      <w:r w:rsidRPr="00470C64">
        <w:rPr>
          <w:b/>
          <w:bCs/>
        </w:rPr>
        <w:t>13. Toegang tot digitale inhoud en leeromgevingen</w:t>
      </w:r>
    </w:p>
    <w:p w14:paraId="3072F825" w14:textId="77777777" w:rsidR="00470C64" w:rsidRPr="00470C64" w:rsidRDefault="00470C64" w:rsidP="00470C64">
      <w:r w:rsidRPr="00470C64">
        <w:t xml:space="preserve">Toegang tot digitale inhoud, online cursussen, </w:t>
      </w:r>
      <w:proofErr w:type="spellStart"/>
      <w:r w:rsidRPr="00470C64">
        <w:t>webinars</w:t>
      </w:r>
      <w:proofErr w:type="spellEnd"/>
      <w:r w:rsidRPr="00470C64">
        <w:t>, replays, downloads of leeromgevingen is persoonlijk en mag niet worden gedeeld met derden, tenzij Wildebeest daar vooraf schriftelijk toestemming voor geeft.</w:t>
      </w:r>
    </w:p>
    <w:p w14:paraId="45A67AE2" w14:textId="77777777" w:rsidR="00470C64" w:rsidRPr="00470C64" w:rsidRDefault="00470C64" w:rsidP="00470C64">
      <w:r w:rsidRPr="00470C64">
        <w:t>De klant mag inloggegevens niet delen, doorverkopen, uitlenen, openbaar maken of laten gebruiken door anderen.</w:t>
      </w:r>
    </w:p>
    <w:p w14:paraId="1EC508F8" w14:textId="77777777" w:rsidR="00470C64" w:rsidRPr="00470C64" w:rsidRDefault="00470C64" w:rsidP="00470C64">
      <w:r w:rsidRPr="00470C64">
        <w:t>Wildebeest mag de toegang tot digitale inhoud tijdelijk of definitief blokkeren wanneer sprake is van misbruik, ongeoorloofd delen, niet-betaling, schending van intellectuele eigendomsrechten, ongepast gedrag of een andere ernstige inbreuk op deze voorwaarden.</w:t>
      </w:r>
    </w:p>
    <w:p w14:paraId="07F5D5E8" w14:textId="77777777" w:rsidR="00470C64" w:rsidRPr="00470C64" w:rsidRDefault="00470C64" w:rsidP="00470C64">
      <w:r w:rsidRPr="00470C64">
        <w:t>Tenzij anders vermeld, blijft toegang tot digitale inhoud beperkt tot de toegangstermijn die op de verkooppagina, bevestigingsmail of leeromgeving wordt vermeld.</w:t>
      </w:r>
    </w:p>
    <w:p w14:paraId="328DA2AC" w14:textId="5D91DF64" w:rsidR="00470C64" w:rsidRPr="00470C64" w:rsidRDefault="00470C64" w:rsidP="00470C64">
      <w:r w:rsidRPr="00470C64">
        <w:rPr>
          <w:b/>
          <w:bCs/>
        </w:rPr>
        <w:lastRenderedPageBreak/>
        <w:t>14. Intellectuele eigendom</w:t>
      </w:r>
    </w:p>
    <w:p w14:paraId="7EA673BA" w14:textId="77777777" w:rsidR="00470C64" w:rsidRPr="00470C64" w:rsidRDefault="00470C64" w:rsidP="00470C64">
      <w:r w:rsidRPr="00470C64">
        <w:t xml:space="preserve">Alle teksten, adviezen, schema’s, voedingsplannen, protocollen, video’s, </w:t>
      </w:r>
      <w:proofErr w:type="spellStart"/>
      <w:r w:rsidRPr="00470C64">
        <w:t>webinars</w:t>
      </w:r>
      <w:proofErr w:type="spellEnd"/>
      <w:r w:rsidRPr="00470C64">
        <w:t>, replays, afbeeldingen, presentaties, hand-outs, e-books, werkboeken, slides, cursusmateriaal, templates, methodieken, logo’s, merknamen, documenten en andere materialen van Wildebeest zijn beschermd door auteursrecht en andere intellectuele eigendomsrechten.</w:t>
      </w:r>
    </w:p>
    <w:p w14:paraId="52B29F34" w14:textId="77777777" w:rsidR="00470C64" w:rsidRPr="00470C64" w:rsidRDefault="00470C64" w:rsidP="00470C64">
      <w:r w:rsidRPr="00470C64">
        <w:t>Deze materialen blijven eigendom van Wildebeest, tenzij uitdrukkelijk anders overeengekomen.</w:t>
      </w:r>
    </w:p>
    <w:p w14:paraId="299278D1" w14:textId="77777777" w:rsidR="00470C64" w:rsidRPr="00470C64" w:rsidRDefault="00470C64" w:rsidP="00470C64">
      <w:r w:rsidRPr="00470C64">
        <w:t>De klant krijgt enkel een persoonlijk, niet-exclusief en niet-overdraagbaar gebruiksrecht voor eigen gebruik of voor het dier waarvoor het advies werd opgesteld.</w:t>
      </w:r>
    </w:p>
    <w:p w14:paraId="7331A51E" w14:textId="77777777" w:rsidR="00470C64" w:rsidRPr="00470C64" w:rsidRDefault="00470C64" w:rsidP="00470C64">
      <w:r w:rsidRPr="00470C64">
        <w:t>Zonder voorafgaande schriftelijke toestemming van Wildebeest is het niet toegestaan om materiaal van Wildebeest geheel of gedeeltelijk:</w:t>
      </w:r>
    </w:p>
    <w:p w14:paraId="52985CC5" w14:textId="77777777" w:rsidR="00470C64" w:rsidRPr="00470C64" w:rsidRDefault="00470C64" w:rsidP="00470C64">
      <w:pPr>
        <w:numPr>
          <w:ilvl w:val="0"/>
          <w:numId w:val="2"/>
        </w:numPr>
      </w:pPr>
      <w:r w:rsidRPr="00470C64">
        <w:t>te kopiëren;</w:t>
      </w:r>
    </w:p>
    <w:p w14:paraId="3A2BC88F" w14:textId="77777777" w:rsidR="00470C64" w:rsidRPr="00470C64" w:rsidRDefault="00470C64" w:rsidP="00470C64">
      <w:pPr>
        <w:numPr>
          <w:ilvl w:val="0"/>
          <w:numId w:val="2"/>
        </w:numPr>
      </w:pPr>
      <w:r w:rsidRPr="00470C64">
        <w:t>te verspreiden;</w:t>
      </w:r>
    </w:p>
    <w:p w14:paraId="3CB9EB5E" w14:textId="77777777" w:rsidR="00470C64" w:rsidRPr="00470C64" w:rsidRDefault="00470C64" w:rsidP="00470C64">
      <w:pPr>
        <w:numPr>
          <w:ilvl w:val="0"/>
          <w:numId w:val="2"/>
        </w:numPr>
      </w:pPr>
      <w:r w:rsidRPr="00470C64">
        <w:t>te verkopen;</w:t>
      </w:r>
    </w:p>
    <w:p w14:paraId="438751AF" w14:textId="77777777" w:rsidR="00470C64" w:rsidRPr="00470C64" w:rsidRDefault="00470C64" w:rsidP="00470C64">
      <w:pPr>
        <w:numPr>
          <w:ilvl w:val="0"/>
          <w:numId w:val="2"/>
        </w:numPr>
      </w:pPr>
      <w:r w:rsidRPr="00470C64">
        <w:t>te verhuren;</w:t>
      </w:r>
    </w:p>
    <w:p w14:paraId="39558CED" w14:textId="77777777" w:rsidR="00470C64" w:rsidRPr="00470C64" w:rsidRDefault="00470C64" w:rsidP="00470C64">
      <w:pPr>
        <w:numPr>
          <w:ilvl w:val="0"/>
          <w:numId w:val="2"/>
        </w:numPr>
      </w:pPr>
      <w:r w:rsidRPr="00470C64">
        <w:t>te delen met derden;</w:t>
      </w:r>
    </w:p>
    <w:p w14:paraId="220C3E96" w14:textId="77777777" w:rsidR="00470C64" w:rsidRPr="00470C64" w:rsidRDefault="00470C64" w:rsidP="00470C64">
      <w:pPr>
        <w:numPr>
          <w:ilvl w:val="0"/>
          <w:numId w:val="2"/>
        </w:numPr>
      </w:pPr>
      <w:r w:rsidRPr="00470C64">
        <w:t>openbaar te maken;</w:t>
      </w:r>
    </w:p>
    <w:p w14:paraId="4AC9B5D7" w14:textId="77777777" w:rsidR="00470C64" w:rsidRPr="00470C64" w:rsidRDefault="00470C64" w:rsidP="00470C64">
      <w:pPr>
        <w:numPr>
          <w:ilvl w:val="0"/>
          <w:numId w:val="2"/>
        </w:numPr>
      </w:pPr>
      <w:r w:rsidRPr="00470C64">
        <w:t>te gebruiken in eigen opleidingen, cursussen, presentaties, adviestrajecten of commerciële diensten;</w:t>
      </w:r>
    </w:p>
    <w:p w14:paraId="3751DF89" w14:textId="77777777" w:rsidR="00470C64" w:rsidRPr="00470C64" w:rsidRDefault="00470C64" w:rsidP="00470C64">
      <w:pPr>
        <w:numPr>
          <w:ilvl w:val="0"/>
          <w:numId w:val="2"/>
        </w:numPr>
      </w:pPr>
      <w:r w:rsidRPr="00470C64">
        <w:t>te uploaden naar online platformen;</w:t>
      </w:r>
    </w:p>
    <w:p w14:paraId="5AF949DC" w14:textId="77777777" w:rsidR="00470C64" w:rsidRPr="00470C64" w:rsidRDefault="00470C64" w:rsidP="00470C64">
      <w:pPr>
        <w:numPr>
          <w:ilvl w:val="0"/>
          <w:numId w:val="2"/>
        </w:numPr>
      </w:pPr>
      <w:r w:rsidRPr="00470C64">
        <w:t>te gebruiken voor het trainen, voeden of ontwikkelen van AI-systemen of andere geautomatiseerde toepassingen.</w:t>
      </w:r>
    </w:p>
    <w:p w14:paraId="28935484" w14:textId="77777777" w:rsidR="00470C64" w:rsidRPr="00470C64" w:rsidRDefault="00470C64" w:rsidP="00470C64">
      <w:r w:rsidRPr="00470C64">
        <w:t>Bij inbreuk op deze bepaling behoudt Wildebeest zich het recht voor om de toegang tot diensten of digitale inhoud te blokkeren en schadevergoeding te vorderen.</w:t>
      </w:r>
    </w:p>
    <w:p w14:paraId="371E0C64" w14:textId="77777777" w:rsidR="00470C64" w:rsidRPr="00470C64" w:rsidRDefault="00470C64" w:rsidP="00470C64">
      <w:r w:rsidRPr="00470C64">
        <w:pict w14:anchorId="3402B960">
          <v:rect id="_x0000_i1219" style="width:0;height:1.5pt" o:hralign="center" o:hrstd="t" o:hr="t" fillcolor="#a0a0a0" stroked="f"/>
        </w:pict>
      </w:r>
    </w:p>
    <w:p w14:paraId="16CE3A43" w14:textId="77777777" w:rsidR="00470C64" w:rsidRPr="00470C64" w:rsidRDefault="00470C64" w:rsidP="00470C64">
      <w:pPr>
        <w:rPr>
          <w:b/>
          <w:bCs/>
        </w:rPr>
      </w:pPr>
      <w:r w:rsidRPr="00470C64">
        <w:rPr>
          <w:b/>
          <w:bCs/>
        </w:rPr>
        <w:t>15. Gedrag en deelname</w:t>
      </w:r>
    </w:p>
    <w:p w14:paraId="009DDF54" w14:textId="77777777" w:rsidR="00470C64" w:rsidRPr="00470C64" w:rsidRDefault="00470C64" w:rsidP="00470C64">
      <w:r w:rsidRPr="00470C64">
        <w:t xml:space="preserve">De klant verbindt zich ertoe om respectvol, correct en constructief deel te nemen aan consulten, </w:t>
      </w:r>
      <w:proofErr w:type="spellStart"/>
      <w:r w:rsidRPr="00470C64">
        <w:t>webinars</w:t>
      </w:r>
      <w:proofErr w:type="spellEnd"/>
      <w:r w:rsidRPr="00470C64">
        <w:t xml:space="preserve">, opleidingen, workshops, online leeromgevingen, </w:t>
      </w:r>
      <w:proofErr w:type="spellStart"/>
      <w:r w:rsidRPr="00470C64">
        <w:t>communities</w:t>
      </w:r>
      <w:proofErr w:type="spellEnd"/>
      <w:r w:rsidRPr="00470C64">
        <w:t xml:space="preserve"> of andere contactmomenten.</w:t>
      </w:r>
    </w:p>
    <w:p w14:paraId="438D5BD4" w14:textId="77777777" w:rsidR="00470C64" w:rsidRPr="00470C64" w:rsidRDefault="00470C64" w:rsidP="00470C64">
      <w:r w:rsidRPr="00470C64">
        <w:lastRenderedPageBreak/>
        <w:t>Wildebeest behoudt zich het recht voor om een klant of deelnemer te weigeren of uit te sluiten bij ongepast, agressief, bedreigend, discriminerend, storend of grensoverschrijdend gedrag, zonder dat dit automatisch recht geeft op terugbetaling.</w:t>
      </w:r>
    </w:p>
    <w:p w14:paraId="2108A458" w14:textId="77777777" w:rsidR="00470C64" w:rsidRPr="00470C64" w:rsidRDefault="00470C64" w:rsidP="00470C64">
      <w:r w:rsidRPr="00470C64">
        <w:t xml:space="preserve">In groepsprogramma’s, opleidingen of </w:t>
      </w:r>
      <w:proofErr w:type="spellStart"/>
      <w:r w:rsidRPr="00470C64">
        <w:t>communities</w:t>
      </w:r>
      <w:proofErr w:type="spellEnd"/>
      <w:r w:rsidRPr="00470C64">
        <w:t xml:space="preserve"> respecteert de klant de privacy en vertrouwelijkheid van andere deelnemers.</w:t>
      </w:r>
    </w:p>
    <w:p w14:paraId="6395781E" w14:textId="77777777" w:rsidR="00470C64" w:rsidRPr="00470C64" w:rsidRDefault="00470C64" w:rsidP="00470C64">
      <w:r w:rsidRPr="00470C64">
        <w:pict w14:anchorId="678E6F50">
          <v:rect id="_x0000_i1220" style="width:0;height:1.5pt" o:hralign="center" o:hrstd="t" o:hr="t" fillcolor="#a0a0a0" stroked="f"/>
        </w:pict>
      </w:r>
    </w:p>
    <w:p w14:paraId="782E00EB" w14:textId="77777777" w:rsidR="00470C64" w:rsidRPr="00470C64" w:rsidRDefault="00470C64" w:rsidP="00470C64">
      <w:pPr>
        <w:rPr>
          <w:b/>
          <w:bCs/>
        </w:rPr>
      </w:pPr>
      <w:r w:rsidRPr="00470C64">
        <w:rPr>
          <w:b/>
          <w:bCs/>
        </w:rPr>
        <w:t>16. Vertrouwelijkheid</w:t>
      </w:r>
    </w:p>
    <w:p w14:paraId="17E63867" w14:textId="77777777" w:rsidR="00470C64" w:rsidRPr="00470C64" w:rsidRDefault="00470C64" w:rsidP="00470C64">
      <w:r w:rsidRPr="00470C64">
        <w:t>Wildebeest behandelt informatie die zij in het kader van consulten, trajecten, opleidingen of andere diensten ontvangt vertrouwelijk, behoudens wettelijke verplichtingen of uitdrukkelijke toestemming van de klant.</w:t>
      </w:r>
    </w:p>
    <w:p w14:paraId="760E72CC" w14:textId="77777777" w:rsidR="00470C64" w:rsidRPr="00470C64" w:rsidRDefault="00470C64" w:rsidP="00470C64">
      <w:r w:rsidRPr="00470C64">
        <w:t>De klant verbindt zich ertoe om vertrouwelijke informatie van Wildebeest of van andere deelnemers niet openbaar te maken of te delen met derden.</w:t>
      </w:r>
    </w:p>
    <w:p w14:paraId="235702D5" w14:textId="77777777" w:rsidR="00470C64" w:rsidRPr="00470C64" w:rsidRDefault="00470C64" w:rsidP="00470C64">
      <w:r w:rsidRPr="00470C64">
        <w:pict w14:anchorId="5E514F4A">
          <v:rect id="_x0000_i1221" style="width:0;height:1.5pt" o:hralign="center" o:hrstd="t" o:hr="t" fillcolor="#a0a0a0" stroked="f"/>
        </w:pict>
      </w:r>
    </w:p>
    <w:p w14:paraId="5C146FA2" w14:textId="77777777" w:rsidR="00470C64" w:rsidRPr="00470C64" w:rsidRDefault="00470C64" w:rsidP="00470C64">
      <w:pPr>
        <w:rPr>
          <w:b/>
          <w:bCs/>
        </w:rPr>
      </w:pPr>
      <w:r w:rsidRPr="00470C64">
        <w:rPr>
          <w:b/>
          <w:bCs/>
        </w:rPr>
        <w:t>17. Herroepingsrecht voor consumenten</w:t>
      </w:r>
    </w:p>
    <w:p w14:paraId="170B73EB" w14:textId="77777777" w:rsidR="00470C64" w:rsidRPr="00470C64" w:rsidRDefault="00470C64" w:rsidP="00470C64">
      <w:r w:rsidRPr="00470C64">
        <w:t>Wanneer de klant consument is en een overeenkomst op afstand sluit, heeft de klant in principe het recht om de overeenkomst binnen 14 kalenderdagen zonder opgave van reden te herroepen, tenzij een wettelijke uitzondering van toepassing is.</w:t>
      </w:r>
    </w:p>
    <w:p w14:paraId="2D6ABE96" w14:textId="77777777" w:rsidR="00470C64" w:rsidRPr="00470C64" w:rsidRDefault="00470C64" w:rsidP="00470C64">
      <w:r w:rsidRPr="00470C64">
        <w:t>De herroepingstermijn bedraagt 14 kalenderdagen:</w:t>
      </w:r>
    </w:p>
    <w:p w14:paraId="731E4D84" w14:textId="77777777" w:rsidR="00470C64" w:rsidRPr="00470C64" w:rsidRDefault="00470C64" w:rsidP="00470C64">
      <w:pPr>
        <w:numPr>
          <w:ilvl w:val="0"/>
          <w:numId w:val="3"/>
        </w:numPr>
      </w:pPr>
      <w:r w:rsidRPr="00470C64">
        <w:t>bij diensten: vanaf de dag waarop de overeenkomst wordt gesloten;</w:t>
      </w:r>
    </w:p>
    <w:p w14:paraId="6C90B6AA" w14:textId="77777777" w:rsidR="00470C64" w:rsidRPr="00470C64" w:rsidRDefault="00470C64" w:rsidP="00470C64">
      <w:pPr>
        <w:numPr>
          <w:ilvl w:val="0"/>
          <w:numId w:val="3"/>
        </w:numPr>
      </w:pPr>
      <w:r w:rsidRPr="00470C64">
        <w:t>bij digitale inhoud die niet op een materiële drager wordt geleverd: vanaf de dag waarop de overeenkomst wordt gesloten;</w:t>
      </w:r>
    </w:p>
    <w:p w14:paraId="06BC7F63" w14:textId="77777777" w:rsidR="00470C64" w:rsidRPr="00470C64" w:rsidRDefault="00470C64" w:rsidP="00470C64">
      <w:pPr>
        <w:numPr>
          <w:ilvl w:val="0"/>
          <w:numId w:val="3"/>
        </w:numPr>
      </w:pPr>
      <w:r w:rsidRPr="00470C64">
        <w:t>bij fysieke producten: vanaf de dag waarop de klant of een door de klant aangewezen derde het product fysiek ontvangt.</w:t>
      </w:r>
    </w:p>
    <w:p w14:paraId="086FB489" w14:textId="77777777" w:rsidR="00470C64" w:rsidRPr="00470C64" w:rsidRDefault="00470C64" w:rsidP="00470C64">
      <w:r w:rsidRPr="00470C64">
        <w:t>Wilt u gebruikmaken van uw herroepingsrecht? Dit kunt u direct digitaal regelen via onze herroepingspagina.</w:t>
      </w:r>
    </w:p>
    <w:p w14:paraId="406DAEC1" w14:textId="77777777" w:rsidR="00470C64" w:rsidRPr="00470C64" w:rsidRDefault="00470C64" w:rsidP="00470C64">
      <w:r w:rsidRPr="00470C64">
        <w:t xml:space="preserve">De klant kan ook contact opnemen via </w:t>
      </w:r>
      <w:hyperlink r:id="rId7" w:history="1">
        <w:r w:rsidRPr="00470C64">
          <w:rPr>
            <w:rStyle w:val="Hyperlink"/>
          </w:rPr>
          <w:t>hello@wildebeestcoaching.be</w:t>
        </w:r>
      </w:hyperlink>
      <w:r w:rsidRPr="00470C64">
        <w:t xml:space="preserve"> en moet daarbij duidelijk vermelden dat hij of zij de overeenkomst wil herroepen.</w:t>
      </w:r>
    </w:p>
    <w:p w14:paraId="4AD60ACA" w14:textId="77777777" w:rsidR="00470C64" w:rsidRPr="00470C64" w:rsidRDefault="00470C64" w:rsidP="00470C64">
      <w:r w:rsidRPr="00470C64">
        <w:pict w14:anchorId="705BB40E">
          <v:rect id="_x0000_i1222" style="width:0;height:1.5pt" o:hralign="center" o:hrstd="t" o:hr="t" fillcolor="#a0a0a0" stroked="f"/>
        </w:pict>
      </w:r>
    </w:p>
    <w:p w14:paraId="1068B7B6" w14:textId="77777777" w:rsidR="00470C64" w:rsidRPr="00470C64" w:rsidRDefault="00470C64" w:rsidP="00470C64">
      <w:pPr>
        <w:rPr>
          <w:b/>
          <w:bCs/>
        </w:rPr>
      </w:pPr>
      <w:r w:rsidRPr="00470C64">
        <w:rPr>
          <w:b/>
          <w:bCs/>
        </w:rPr>
        <w:t>18. Herroepingsrecht bij diensten die al starten tijdens de herroepingstermijn</w:t>
      </w:r>
    </w:p>
    <w:p w14:paraId="1C5C69CE" w14:textId="77777777" w:rsidR="00470C64" w:rsidRPr="00470C64" w:rsidRDefault="00470C64" w:rsidP="00470C64">
      <w:r w:rsidRPr="00470C64">
        <w:t xml:space="preserve">Wanneer de klant uitdrukkelijk vraagt dat een dienst, zoals een consult, adviestraject, opleiding, </w:t>
      </w:r>
      <w:proofErr w:type="spellStart"/>
      <w:r w:rsidRPr="00470C64">
        <w:t>webinar</w:t>
      </w:r>
      <w:proofErr w:type="spellEnd"/>
      <w:r w:rsidRPr="00470C64">
        <w:t xml:space="preserve"> of andere begeleiding, al start tijdens de herroepingstermijn van 14 kalenderdagen, erkent de klant dat Wildebeest al prestaties mag leveren vóór het einde van die termijn.</w:t>
      </w:r>
    </w:p>
    <w:p w14:paraId="2053CF84" w14:textId="77777777" w:rsidR="00470C64" w:rsidRPr="00470C64" w:rsidRDefault="00470C64" w:rsidP="00470C64">
      <w:r w:rsidRPr="00470C64">
        <w:lastRenderedPageBreak/>
        <w:t>Wanneer de klant de overeenkomst daarna toch herroept terwijl de dienst al gedeeltelijk werd uitgevoerd, mag Wildebeest een evenredige vergoeding aanrekenen voor het deel van de dienst dat al werd geleverd.</w:t>
      </w:r>
    </w:p>
    <w:p w14:paraId="4A4CBFF6" w14:textId="77777777" w:rsidR="00470C64" w:rsidRPr="00470C64" w:rsidRDefault="00470C64" w:rsidP="00470C64">
      <w:r w:rsidRPr="00470C64">
        <w:t>Wanneer de dienst volledig werd uitgevoerd binnen de herroepingstermijn, en de klant vooraf uitdrukkelijk heeft ingestemd met de onmiddellijke uitvoering en heeft erkend dat het herroepingsrecht vervalt zodra de dienst volledig is uitgevoerd, kan de klant de dienst daarna niet meer herroepen.</w:t>
      </w:r>
    </w:p>
    <w:p w14:paraId="7D6D255E" w14:textId="77777777" w:rsidR="00470C64" w:rsidRPr="00470C64" w:rsidRDefault="00470C64" w:rsidP="00470C64">
      <w:r w:rsidRPr="00470C64">
        <w:pict w14:anchorId="091765B1">
          <v:rect id="_x0000_i1223" style="width:0;height:1.5pt" o:hralign="center" o:hrstd="t" o:hr="t" fillcolor="#a0a0a0" stroked="f"/>
        </w:pict>
      </w:r>
    </w:p>
    <w:p w14:paraId="5F3F81A8" w14:textId="77777777" w:rsidR="00470C64" w:rsidRPr="00470C64" w:rsidRDefault="00470C64" w:rsidP="00470C64">
      <w:pPr>
        <w:rPr>
          <w:b/>
          <w:bCs/>
        </w:rPr>
      </w:pPr>
      <w:r w:rsidRPr="00470C64">
        <w:rPr>
          <w:b/>
          <w:bCs/>
        </w:rPr>
        <w:t>19. Herroepingsrecht bij digitale inhoud</w:t>
      </w:r>
    </w:p>
    <w:p w14:paraId="225DE346" w14:textId="77777777" w:rsidR="00470C64" w:rsidRPr="00470C64" w:rsidRDefault="00470C64" w:rsidP="00470C64">
      <w:r w:rsidRPr="00470C64">
        <w:t>Voor digitale inhoud die niet op een materiële drager wordt geleverd, zoals online cursussen, replays, downloads, e-books, digitale documenten, video’s, templates of toegang tot een online leeromgeving, vervalt het herroepingsrecht zodra de levering of toegang is gestart, op voorwaarde dat de consument vooraf:</w:t>
      </w:r>
    </w:p>
    <w:p w14:paraId="06E4B4B9" w14:textId="77777777" w:rsidR="00470C64" w:rsidRPr="00470C64" w:rsidRDefault="00470C64" w:rsidP="00470C64">
      <w:pPr>
        <w:numPr>
          <w:ilvl w:val="0"/>
          <w:numId w:val="4"/>
        </w:numPr>
      </w:pPr>
      <w:r w:rsidRPr="00470C64">
        <w:t>uitdrukkelijk heeft ingestemd met onmiddellijke levering of toegang tijdens de herroepingstermijn;</w:t>
      </w:r>
    </w:p>
    <w:p w14:paraId="0EF5CAD7" w14:textId="77777777" w:rsidR="00470C64" w:rsidRPr="00470C64" w:rsidRDefault="00470C64" w:rsidP="00470C64">
      <w:pPr>
        <w:numPr>
          <w:ilvl w:val="0"/>
          <w:numId w:val="4"/>
        </w:numPr>
      </w:pPr>
      <w:r w:rsidRPr="00470C64">
        <w:t>heeft erkend dat hij of zij daardoor het herroepingsrecht verliest;</w:t>
      </w:r>
    </w:p>
    <w:p w14:paraId="06736556" w14:textId="77777777" w:rsidR="00470C64" w:rsidRPr="00470C64" w:rsidRDefault="00470C64" w:rsidP="00470C64">
      <w:pPr>
        <w:numPr>
          <w:ilvl w:val="0"/>
          <w:numId w:val="4"/>
        </w:numPr>
      </w:pPr>
      <w:r w:rsidRPr="00470C64">
        <w:t>en Wildebeest hiervan een bevestiging heeft verstrekt.</w:t>
      </w:r>
    </w:p>
    <w:p w14:paraId="140355CF" w14:textId="77777777" w:rsidR="00470C64" w:rsidRPr="00470C64" w:rsidRDefault="00470C64" w:rsidP="00470C64">
      <w:r w:rsidRPr="00470C64">
        <w:t>Wanneer deze instemming en erkenning niet correct werden gevraagd of bevestigd, behoudt de consument de wettelijke rechten die op dat moment van toepassing zijn.</w:t>
      </w:r>
    </w:p>
    <w:p w14:paraId="5EFF9733" w14:textId="77777777" w:rsidR="00470C64" w:rsidRPr="00470C64" w:rsidRDefault="00470C64" w:rsidP="00470C64">
      <w:r w:rsidRPr="00470C64">
        <w:pict w14:anchorId="61A4DA4A">
          <v:rect id="_x0000_i1224" style="width:0;height:1.5pt" o:hralign="center" o:hrstd="t" o:hr="t" fillcolor="#a0a0a0" stroked="f"/>
        </w:pict>
      </w:r>
    </w:p>
    <w:p w14:paraId="0E5877CA" w14:textId="77777777" w:rsidR="00470C64" w:rsidRPr="00470C64" w:rsidRDefault="00470C64" w:rsidP="00470C64">
      <w:pPr>
        <w:rPr>
          <w:b/>
          <w:bCs/>
        </w:rPr>
      </w:pPr>
      <w:r w:rsidRPr="00470C64">
        <w:rPr>
          <w:b/>
          <w:bCs/>
        </w:rPr>
        <w:t>20. Uitzonderingen op terugbetaling na toegang of levering</w:t>
      </w:r>
    </w:p>
    <w:p w14:paraId="72F84850" w14:textId="77777777" w:rsidR="00470C64" w:rsidRPr="00470C64" w:rsidRDefault="00470C64" w:rsidP="00470C64">
      <w:r w:rsidRPr="00470C64">
        <w:t>Wanneer de klant toegang heeft gekregen tot digitale inhoud of een online leeromgeving, replays, downloads of cursusmateriaal, en het herroepingsrecht rechtsgeldig is vervallen, is terugbetaling niet mogelijk op grond van het herroepingsrecht.</w:t>
      </w:r>
    </w:p>
    <w:p w14:paraId="39FB0D4A" w14:textId="77777777" w:rsidR="00470C64" w:rsidRPr="00470C64" w:rsidRDefault="00470C64" w:rsidP="00470C64">
      <w:r w:rsidRPr="00470C64">
        <w:t xml:space="preserve">Het niet bekijken, niet gebruiken of niet afronden van een online cursus, </w:t>
      </w:r>
      <w:proofErr w:type="spellStart"/>
      <w:r w:rsidRPr="00470C64">
        <w:t>webinar</w:t>
      </w:r>
      <w:proofErr w:type="spellEnd"/>
      <w:r w:rsidRPr="00470C64">
        <w:t>, opleiding, replay of digitaal product geeft geen recht op terugbetaling.</w:t>
      </w:r>
    </w:p>
    <w:p w14:paraId="6F399CD5" w14:textId="77777777" w:rsidR="00470C64" w:rsidRPr="00470C64" w:rsidRDefault="00470C64" w:rsidP="00470C64">
      <w:r w:rsidRPr="00470C64">
        <w:t>Voor professionele klanten geldt geen wettelijk herroepingsrecht, tenzij Wildebeest dit uitdrukkelijk en schriftelijk toestaat.</w:t>
      </w:r>
    </w:p>
    <w:p w14:paraId="10428620" w14:textId="77777777" w:rsidR="00470C64" w:rsidRPr="00470C64" w:rsidRDefault="00470C64" w:rsidP="00470C64">
      <w:r w:rsidRPr="00470C64">
        <w:pict w14:anchorId="0C57426C">
          <v:rect id="_x0000_i1225" style="width:0;height:1.5pt" o:hralign="center" o:hrstd="t" o:hr="t" fillcolor="#a0a0a0" stroked="f"/>
        </w:pict>
      </w:r>
    </w:p>
    <w:p w14:paraId="63203F15" w14:textId="77777777" w:rsidR="00470C64" w:rsidRPr="00470C64" w:rsidRDefault="00470C64" w:rsidP="00470C64">
      <w:pPr>
        <w:rPr>
          <w:b/>
          <w:bCs/>
        </w:rPr>
      </w:pPr>
      <w:r w:rsidRPr="00470C64">
        <w:rPr>
          <w:b/>
          <w:bCs/>
        </w:rPr>
        <w:t xml:space="preserve">21. Annulering van cursussen, </w:t>
      </w:r>
      <w:proofErr w:type="spellStart"/>
      <w:r w:rsidRPr="00470C64">
        <w:rPr>
          <w:b/>
          <w:bCs/>
        </w:rPr>
        <w:t>webinars</w:t>
      </w:r>
      <w:proofErr w:type="spellEnd"/>
      <w:r w:rsidRPr="00470C64">
        <w:rPr>
          <w:b/>
          <w:bCs/>
        </w:rPr>
        <w:t>, workshops en opleidingen door de klant</w:t>
      </w:r>
    </w:p>
    <w:p w14:paraId="6720F114" w14:textId="77777777" w:rsidR="00470C64" w:rsidRPr="00470C64" w:rsidRDefault="00470C64" w:rsidP="00470C64">
      <w:r w:rsidRPr="00470C64">
        <w:t>Voor zover het herroepingsrecht niet of niet langer van toepassing is, gelden de annulatievoorwaarden die bij het aanbod, de inschrijving of de bevestiging worden vermeld.</w:t>
      </w:r>
    </w:p>
    <w:p w14:paraId="75CD6E0B" w14:textId="77777777" w:rsidR="00470C64" w:rsidRPr="00470C64" w:rsidRDefault="00470C64" w:rsidP="00470C64">
      <w:r w:rsidRPr="00470C64">
        <w:lastRenderedPageBreak/>
        <w:t>Wanneer geen specifieke annulatievoorwaarden zijn vermeld, geldt het volgende:</w:t>
      </w:r>
    </w:p>
    <w:p w14:paraId="65039DC5" w14:textId="77777777" w:rsidR="00470C64" w:rsidRPr="00470C64" w:rsidRDefault="00470C64" w:rsidP="00470C64">
      <w:pPr>
        <w:numPr>
          <w:ilvl w:val="0"/>
          <w:numId w:val="5"/>
        </w:numPr>
      </w:pPr>
      <w:r w:rsidRPr="00470C64">
        <w:t>annulering tot 14 kalenderdagen vóór de startdatum: 50% van het inschrijfgeld blijft verschuldigd of wordt ingehouden;</w:t>
      </w:r>
    </w:p>
    <w:p w14:paraId="56C87F7B" w14:textId="77777777" w:rsidR="00470C64" w:rsidRPr="00470C64" w:rsidRDefault="00470C64" w:rsidP="00470C64">
      <w:pPr>
        <w:numPr>
          <w:ilvl w:val="0"/>
          <w:numId w:val="5"/>
        </w:numPr>
      </w:pPr>
      <w:r w:rsidRPr="00470C64">
        <w:t>annulering minder dan 14 kalenderdagen vóór de startdatum: het volledige inschrijfgeld blijft verschuldigd;</w:t>
      </w:r>
    </w:p>
    <w:p w14:paraId="64CF879E" w14:textId="77777777" w:rsidR="00470C64" w:rsidRPr="00470C64" w:rsidRDefault="00470C64" w:rsidP="00470C64">
      <w:pPr>
        <w:numPr>
          <w:ilvl w:val="0"/>
          <w:numId w:val="5"/>
        </w:numPr>
      </w:pPr>
      <w:r w:rsidRPr="00470C64">
        <w:t>bij niet-deelname, stopzetting of het niet afronden van de cursus, opleiding of het traject is geen terugbetaling verschuldigd.</w:t>
      </w:r>
    </w:p>
    <w:p w14:paraId="0892B4DC" w14:textId="77777777" w:rsidR="00470C64" w:rsidRPr="00470C64" w:rsidRDefault="00470C64" w:rsidP="00470C64">
      <w:r w:rsidRPr="00470C64">
        <w:t>Wildebeest kan, zonder daartoe verplicht te zijn, een tegoed, verplaatsing of toegang tot een latere editie aanbieden.</w:t>
      </w:r>
    </w:p>
    <w:p w14:paraId="7F310414" w14:textId="77777777" w:rsidR="00470C64" w:rsidRPr="00470C64" w:rsidRDefault="00470C64" w:rsidP="00470C64">
      <w:r w:rsidRPr="00470C64">
        <w:t>Voor professionele klanten en opleidingen met gespreide betaling blijft het volledige overeengekomen bedrag verschuldigd, ook wanneer de klant de opleiding niet of niet volledig volgt, tenzij schriftelijk anders overeengekomen.</w:t>
      </w:r>
    </w:p>
    <w:p w14:paraId="16768142" w14:textId="77777777" w:rsidR="00470C64" w:rsidRPr="00470C64" w:rsidRDefault="00470C64" w:rsidP="00470C64">
      <w:r w:rsidRPr="00470C64">
        <w:pict w14:anchorId="0A9BCE2D">
          <v:rect id="_x0000_i1226" style="width:0;height:1.5pt" o:hralign="center" o:hrstd="t" o:hr="t" fillcolor="#a0a0a0" stroked="f"/>
        </w:pict>
      </w:r>
    </w:p>
    <w:p w14:paraId="5B497C8B" w14:textId="77777777" w:rsidR="00470C64" w:rsidRPr="00470C64" w:rsidRDefault="00470C64" w:rsidP="00470C64">
      <w:pPr>
        <w:rPr>
          <w:b/>
          <w:bCs/>
        </w:rPr>
      </w:pPr>
      <w:r w:rsidRPr="00470C64">
        <w:rPr>
          <w:b/>
          <w:bCs/>
        </w:rPr>
        <w:t>22. Fysieke producten, levering en risico</w:t>
      </w:r>
    </w:p>
    <w:p w14:paraId="2D3BC9D9" w14:textId="77777777" w:rsidR="00470C64" w:rsidRPr="00470C64" w:rsidRDefault="00470C64" w:rsidP="00470C64">
      <w:r w:rsidRPr="00470C64">
        <w:t>Voor fysieke producten gelden de leveringsvoorwaarden die op de website, webshop of bestelpagina worden vermeld.</w:t>
      </w:r>
    </w:p>
    <w:p w14:paraId="69BB4C24" w14:textId="77777777" w:rsidR="00470C64" w:rsidRPr="00470C64" w:rsidRDefault="00470C64" w:rsidP="00470C64">
      <w:r w:rsidRPr="00470C64">
        <w:t>Wildebeest doet haar best om bestellingen zo snel mogelijk te verwerken en te verzenden. Vermelde leveringstermijnen zijn indicatief, tenzij uitdrukkelijk anders overeengekomen.</w:t>
      </w:r>
    </w:p>
    <w:p w14:paraId="5164F7C4" w14:textId="77777777" w:rsidR="00470C64" w:rsidRPr="00470C64" w:rsidRDefault="00470C64" w:rsidP="00470C64">
      <w:r w:rsidRPr="00470C64">
        <w:t>Het risico van verlies of beschadiging gaat bij consumenten over op het moment waarop de klant of een door de klant aangewezen derde het product fysiek in ontvangst neemt.</w:t>
      </w:r>
    </w:p>
    <w:p w14:paraId="2981E941" w14:textId="77777777" w:rsidR="00470C64" w:rsidRPr="00470C64" w:rsidRDefault="00470C64" w:rsidP="00470C64">
      <w:r w:rsidRPr="00470C64">
        <w:t xml:space="preserve">Wanneer een product beschadigd, verkeerd of onvolledig wordt geleverd, moet de klant Wildebeest zo snel mogelijk contacteren via </w:t>
      </w:r>
      <w:hyperlink r:id="rId8" w:history="1">
        <w:r w:rsidRPr="00470C64">
          <w:rPr>
            <w:rStyle w:val="Hyperlink"/>
          </w:rPr>
          <w:t>hello@wildebeestcoaching.be</w:t>
        </w:r>
      </w:hyperlink>
      <w:r w:rsidRPr="00470C64">
        <w:t>, bij voorkeur met foto’s en een duidelijke omschrijving van het probleem.</w:t>
      </w:r>
    </w:p>
    <w:p w14:paraId="77DE2E4A" w14:textId="77777777" w:rsidR="00470C64" w:rsidRPr="00470C64" w:rsidRDefault="00470C64" w:rsidP="00470C64">
      <w:r w:rsidRPr="00470C64">
        <w:pict w14:anchorId="16415CE2">
          <v:rect id="_x0000_i1227" style="width:0;height:1.5pt" o:hralign="center" o:hrstd="t" o:hr="t" fillcolor="#a0a0a0" stroked="f"/>
        </w:pict>
      </w:r>
    </w:p>
    <w:p w14:paraId="21A2B842" w14:textId="77777777" w:rsidR="00470C64" w:rsidRPr="00470C64" w:rsidRDefault="00470C64" w:rsidP="00470C64">
      <w:pPr>
        <w:rPr>
          <w:b/>
          <w:bCs/>
        </w:rPr>
      </w:pPr>
      <w:r w:rsidRPr="00470C64">
        <w:rPr>
          <w:b/>
          <w:bCs/>
        </w:rPr>
        <w:t>23. Retour van fysieke producten</w:t>
      </w:r>
    </w:p>
    <w:p w14:paraId="7A837AB0" w14:textId="77777777" w:rsidR="00470C64" w:rsidRPr="00470C64" w:rsidRDefault="00470C64" w:rsidP="00470C64">
      <w:r w:rsidRPr="00470C64">
        <w:t>Consumenten hebben bij fysieke producten die online worden aangekocht in principe 14 kalenderdagen herroepingsrecht vanaf de dag van ontvangst, tenzij een wettelijke uitzondering van toepassing is.</w:t>
      </w:r>
    </w:p>
    <w:p w14:paraId="2106B36A" w14:textId="77777777" w:rsidR="00470C64" w:rsidRPr="00470C64" w:rsidRDefault="00470C64" w:rsidP="00470C64">
      <w:r w:rsidRPr="00470C64">
        <w:t>De klant moet het product binnen 14 kalenderdagen na de herroepingsmelding terugsturen of overhandigen, tenzij anders overeengekomen.</w:t>
      </w:r>
    </w:p>
    <w:p w14:paraId="191DBE8E" w14:textId="77777777" w:rsidR="00470C64" w:rsidRPr="00470C64" w:rsidRDefault="00470C64" w:rsidP="00470C64">
      <w:r w:rsidRPr="00470C64">
        <w:lastRenderedPageBreak/>
        <w:t>De klant draagt de rechtstreekse kosten van het terugzenden, tenzij Wildebeest anders vermeldt of tenzij het gaat om een foutieve of gebrekkige levering waarvoor Wildebeest verantwoordelijk is.</w:t>
      </w:r>
    </w:p>
    <w:p w14:paraId="25240748" w14:textId="77777777" w:rsidR="00470C64" w:rsidRPr="00470C64" w:rsidRDefault="00470C64" w:rsidP="00470C64">
      <w:r w:rsidRPr="00470C64">
        <w:t>Producten moeten ongebruikt, onbeschadigd, volledig en, voor zover redelijk mogelijk, in de oorspronkelijke verpakking worden teruggestuurd.</w:t>
      </w:r>
    </w:p>
    <w:p w14:paraId="723829BF" w14:textId="77777777" w:rsidR="00470C64" w:rsidRPr="00470C64" w:rsidRDefault="00470C64" w:rsidP="00470C64">
      <w:r w:rsidRPr="00470C64">
        <w:t>Producten die om gezondheidsbescherming of hygiënische redenen niet geschikt zijn om te worden teruggezonden en waarvan de verzegeling na levering is verbroken, kunnen niet worden teruggenomen wanneer de wet deze uitzondering toestaat.</w:t>
      </w:r>
    </w:p>
    <w:p w14:paraId="6FA6875C" w14:textId="77777777" w:rsidR="00470C64" w:rsidRPr="00470C64" w:rsidRDefault="00470C64" w:rsidP="00470C64">
      <w:r w:rsidRPr="00470C64">
        <w:t>Na correcte herroeping betaalt Wildebeest de ontvangen betalingen terug volgens de wettelijke termijnen en voorwaarden.</w:t>
      </w:r>
    </w:p>
    <w:p w14:paraId="62A3C1BE" w14:textId="77777777" w:rsidR="00470C64" w:rsidRPr="00470C64" w:rsidRDefault="00470C64" w:rsidP="00470C64">
      <w:r w:rsidRPr="00470C64">
        <w:t>Wilt u gebruikmaken van uw herroepingsrecht? Dit kunt u direct digitaal regelen via onze herroepingspagina.</w:t>
      </w:r>
    </w:p>
    <w:p w14:paraId="3F4C7076" w14:textId="77777777" w:rsidR="00470C64" w:rsidRPr="00470C64" w:rsidRDefault="00470C64" w:rsidP="00470C64">
      <w:r w:rsidRPr="00470C64">
        <w:pict w14:anchorId="6494F6FB">
          <v:rect id="_x0000_i1228" style="width:0;height:1.5pt" o:hralign="center" o:hrstd="t" o:hr="t" fillcolor="#a0a0a0" stroked="f"/>
        </w:pict>
      </w:r>
    </w:p>
    <w:p w14:paraId="728341EB" w14:textId="77777777" w:rsidR="00470C64" w:rsidRPr="00470C64" w:rsidRDefault="00470C64" w:rsidP="00470C64">
      <w:pPr>
        <w:rPr>
          <w:b/>
          <w:bCs/>
        </w:rPr>
      </w:pPr>
      <w:r w:rsidRPr="00470C64">
        <w:rPr>
          <w:b/>
          <w:bCs/>
        </w:rPr>
        <w:t>24. Wettelijke conformiteit</w:t>
      </w:r>
    </w:p>
    <w:p w14:paraId="3084D985" w14:textId="77777777" w:rsidR="00470C64" w:rsidRPr="00470C64" w:rsidRDefault="00470C64" w:rsidP="00470C64">
      <w:r w:rsidRPr="00470C64">
        <w:t>Voor consumenten geldt de wettelijke conformiteitsgarantie voor goederen, digitale inhoud en digitale diensten voor zover deze wettelijk van toepassing is.</w:t>
      </w:r>
    </w:p>
    <w:p w14:paraId="7399949C" w14:textId="77777777" w:rsidR="00470C64" w:rsidRPr="00470C64" w:rsidRDefault="00470C64" w:rsidP="00470C64">
      <w:r w:rsidRPr="00470C64">
        <w:t>Deze algemene voorwaarden doen geen afbreuk aan de wettelijke rechten van consumenten.</w:t>
      </w:r>
    </w:p>
    <w:p w14:paraId="65E727F2" w14:textId="77777777" w:rsidR="00470C64" w:rsidRPr="00470C64" w:rsidRDefault="00470C64" w:rsidP="00470C64">
      <w:r w:rsidRPr="00470C64">
        <w:t xml:space="preserve">Wanneer een klant meent dat een product, digitale inhoud of digitale dienst niet conform is, moet hij of zij Wildebeest zo snel mogelijk contacteren via </w:t>
      </w:r>
      <w:hyperlink r:id="rId9" w:history="1">
        <w:r w:rsidRPr="00470C64">
          <w:rPr>
            <w:rStyle w:val="Hyperlink"/>
          </w:rPr>
          <w:t>hello@wildebeestcoaching.be</w:t>
        </w:r>
      </w:hyperlink>
      <w:r w:rsidRPr="00470C64">
        <w:t xml:space="preserve"> met een duidelijke omschrijving van het probleem.</w:t>
      </w:r>
    </w:p>
    <w:p w14:paraId="6FF451BE" w14:textId="77777777" w:rsidR="00470C64" w:rsidRPr="00470C64" w:rsidRDefault="00470C64" w:rsidP="00470C64">
      <w:r w:rsidRPr="00470C64">
        <w:pict w14:anchorId="41D3F3D1">
          <v:rect id="_x0000_i1229" style="width:0;height:1.5pt" o:hralign="center" o:hrstd="t" o:hr="t" fillcolor="#a0a0a0" stroked="f"/>
        </w:pict>
      </w:r>
    </w:p>
    <w:p w14:paraId="0AF0D645" w14:textId="77777777" w:rsidR="00470C64" w:rsidRPr="00470C64" w:rsidRDefault="00470C64" w:rsidP="00470C64">
      <w:pPr>
        <w:rPr>
          <w:b/>
          <w:bCs/>
        </w:rPr>
      </w:pPr>
      <w:r w:rsidRPr="00470C64">
        <w:rPr>
          <w:b/>
          <w:bCs/>
        </w:rPr>
        <w:t>25. Klachten</w:t>
      </w:r>
    </w:p>
    <w:p w14:paraId="5458CC70" w14:textId="77777777" w:rsidR="00470C64" w:rsidRPr="00470C64" w:rsidRDefault="00470C64" w:rsidP="00470C64">
      <w:r w:rsidRPr="00470C64">
        <w:t xml:space="preserve">Klachten over diensten, producten, digitale inhoud, facturen of andere aspecten van de overeenkomst moeten zo snel mogelijk en duidelijk worden gemeld via </w:t>
      </w:r>
      <w:hyperlink r:id="rId10" w:history="1">
        <w:r w:rsidRPr="00470C64">
          <w:rPr>
            <w:rStyle w:val="Hyperlink"/>
          </w:rPr>
          <w:t>hello@wildebeestcoaching.be</w:t>
        </w:r>
      </w:hyperlink>
      <w:r w:rsidRPr="00470C64">
        <w:t>.</w:t>
      </w:r>
    </w:p>
    <w:p w14:paraId="6DA7C771" w14:textId="77777777" w:rsidR="00470C64" w:rsidRPr="00470C64" w:rsidRDefault="00470C64" w:rsidP="00470C64">
      <w:r w:rsidRPr="00470C64">
        <w:t>Wildebeest behandelt klachten zorgvuldig en probeert zo snel mogelijk een passende oplossing te vinden.</w:t>
      </w:r>
    </w:p>
    <w:p w14:paraId="589B2353" w14:textId="77777777" w:rsidR="00470C64" w:rsidRPr="00470C64" w:rsidRDefault="00470C64" w:rsidP="00470C64">
      <w:r w:rsidRPr="00470C64">
        <w:t>Het indienen van een klacht schort de betalingsverplichting van de klant niet op, tenzij Wildebeest schriftelijk anders bevestigt.</w:t>
      </w:r>
    </w:p>
    <w:p w14:paraId="52A708EF" w14:textId="77777777" w:rsidR="00470C64" w:rsidRPr="00470C64" w:rsidRDefault="00470C64" w:rsidP="00470C64">
      <w:r w:rsidRPr="00470C64">
        <w:t>Wanneer een consument niet tevreden is over de interne behandeling van een klacht, kan hij of zij zich wenden tot de bevoegde instanties voor buitengerechtelijke geschillenbeslechting, waaronder de Consumentenombudsdienst.</w:t>
      </w:r>
    </w:p>
    <w:p w14:paraId="6359B2B6" w14:textId="20C0110E" w:rsidR="00470C64" w:rsidRPr="00470C64" w:rsidRDefault="00470C64" w:rsidP="00470C64">
      <w:r w:rsidRPr="00470C64">
        <w:rPr>
          <w:b/>
          <w:bCs/>
        </w:rPr>
        <w:lastRenderedPageBreak/>
        <w:t>26. Aansprakelijkheid</w:t>
      </w:r>
    </w:p>
    <w:p w14:paraId="0329E622" w14:textId="77777777" w:rsidR="00470C64" w:rsidRPr="00470C64" w:rsidRDefault="00470C64" w:rsidP="00470C64">
      <w:r w:rsidRPr="00470C64">
        <w:t>Wildebeest is alleen aansprakelijk voor schade die het rechtstreekse en bewezen gevolg is van een toerekenbare tekortkoming van Wildebeest.</w:t>
      </w:r>
    </w:p>
    <w:p w14:paraId="796E5D0C" w14:textId="77777777" w:rsidR="00470C64" w:rsidRPr="00470C64" w:rsidRDefault="00470C64" w:rsidP="00470C64">
      <w:r w:rsidRPr="00470C64">
        <w:t>Wildebeest is niet aansprakelijk voor schade die ontstaat door:</w:t>
      </w:r>
    </w:p>
    <w:p w14:paraId="19F48622" w14:textId="77777777" w:rsidR="00470C64" w:rsidRPr="00470C64" w:rsidRDefault="00470C64" w:rsidP="00470C64">
      <w:pPr>
        <w:numPr>
          <w:ilvl w:val="0"/>
          <w:numId w:val="6"/>
        </w:numPr>
      </w:pPr>
      <w:r w:rsidRPr="00470C64">
        <w:t>onjuiste, onvolledige of achtergehouden informatie van de klant;</w:t>
      </w:r>
    </w:p>
    <w:p w14:paraId="54CA78A1" w14:textId="77777777" w:rsidR="00470C64" w:rsidRPr="00470C64" w:rsidRDefault="00470C64" w:rsidP="00470C64">
      <w:pPr>
        <w:numPr>
          <w:ilvl w:val="0"/>
          <w:numId w:val="6"/>
        </w:numPr>
      </w:pPr>
      <w:r w:rsidRPr="00470C64">
        <w:t>het niet of verkeerd uitvoeren van adviezen;</w:t>
      </w:r>
    </w:p>
    <w:p w14:paraId="76828DC1" w14:textId="77777777" w:rsidR="00470C64" w:rsidRPr="00470C64" w:rsidRDefault="00470C64" w:rsidP="00470C64">
      <w:pPr>
        <w:numPr>
          <w:ilvl w:val="0"/>
          <w:numId w:val="6"/>
        </w:numPr>
      </w:pPr>
      <w:r w:rsidRPr="00470C64">
        <w:t>het toepassen van adviezen op andere dieren dan waarvoor ze bedoeld zijn;</w:t>
      </w:r>
    </w:p>
    <w:p w14:paraId="09851A14" w14:textId="77777777" w:rsidR="00470C64" w:rsidRPr="00470C64" w:rsidRDefault="00470C64" w:rsidP="00470C64">
      <w:pPr>
        <w:numPr>
          <w:ilvl w:val="0"/>
          <w:numId w:val="6"/>
        </w:numPr>
      </w:pPr>
      <w:r w:rsidRPr="00470C64">
        <w:t>het niet tijdig inschakelen van een dierenarts;</w:t>
      </w:r>
    </w:p>
    <w:p w14:paraId="52463992" w14:textId="77777777" w:rsidR="00470C64" w:rsidRPr="00470C64" w:rsidRDefault="00470C64" w:rsidP="00470C64">
      <w:pPr>
        <w:numPr>
          <w:ilvl w:val="0"/>
          <w:numId w:val="6"/>
        </w:numPr>
      </w:pPr>
      <w:r w:rsidRPr="00470C64">
        <w:t>beslissingen of handelingen van dierenartsen, therapeuten, leveranciers, bezorgdiensten, softwareleveranciers of andere derden;</w:t>
      </w:r>
    </w:p>
    <w:p w14:paraId="6B1B7ABE" w14:textId="77777777" w:rsidR="00470C64" w:rsidRPr="00470C64" w:rsidRDefault="00470C64" w:rsidP="00470C64">
      <w:pPr>
        <w:numPr>
          <w:ilvl w:val="0"/>
          <w:numId w:val="6"/>
        </w:numPr>
      </w:pPr>
      <w:r w:rsidRPr="00470C64">
        <w:t>technische storingen buiten de controle van Wildebeest;</w:t>
      </w:r>
    </w:p>
    <w:p w14:paraId="1840A9A9" w14:textId="77777777" w:rsidR="00470C64" w:rsidRPr="00470C64" w:rsidRDefault="00470C64" w:rsidP="00470C64">
      <w:pPr>
        <w:numPr>
          <w:ilvl w:val="0"/>
          <w:numId w:val="6"/>
        </w:numPr>
      </w:pPr>
      <w:r w:rsidRPr="00470C64">
        <w:t>individuele reacties van dieren op voeding, supplementen, omgevingswijzigingen of andere factoren;</w:t>
      </w:r>
    </w:p>
    <w:p w14:paraId="03B97BC2" w14:textId="77777777" w:rsidR="00470C64" w:rsidRPr="00470C64" w:rsidRDefault="00470C64" w:rsidP="00470C64">
      <w:pPr>
        <w:numPr>
          <w:ilvl w:val="0"/>
          <w:numId w:val="6"/>
        </w:numPr>
      </w:pPr>
      <w:r w:rsidRPr="00470C64">
        <w:t>indirecte schade, gevolgschade, winstderving, verlies van gegevens of gemiste besparingen, voor zover wettelijk toegestaan.</w:t>
      </w:r>
    </w:p>
    <w:p w14:paraId="7DCD8043" w14:textId="77777777" w:rsidR="00470C64" w:rsidRPr="00470C64" w:rsidRDefault="00470C64" w:rsidP="00470C64">
      <w:r w:rsidRPr="00470C64">
        <w:t>Voor zover wettelijk toegestaan, is de aansprakelijkheid van Wildebeest beperkt tot het bedrag dat de klant voor de betrokken dienst, digitale inhoud of het betrokken product heeft betaald.</w:t>
      </w:r>
    </w:p>
    <w:p w14:paraId="4FBE92C9" w14:textId="77777777" w:rsidR="00470C64" w:rsidRPr="00470C64" w:rsidRDefault="00470C64" w:rsidP="00470C64">
      <w:r w:rsidRPr="00470C64">
        <w:t>Niets in deze algemene voorwaarden sluit aansprakelijkheid uit voor opzet, zware fout, overlijden of lichamelijke schade wanneer uitsluiting wettelijk niet is toegestaan.</w:t>
      </w:r>
    </w:p>
    <w:p w14:paraId="5D11FA04" w14:textId="77777777" w:rsidR="00470C64" w:rsidRPr="00470C64" w:rsidRDefault="00470C64" w:rsidP="00470C64">
      <w:r w:rsidRPr="00470C64">
        <w:pict w14:anchorId="01F23DA7">
          <v:rect id="_x0000_i1231" style="width:0;height:1.5pt" o:hralign="center" o:hrstd="t" o:hr="t" fillcolor="#a0a0a0" stroked="f"/>
        </w:pict>
      </w:r>
    </w:p>
    <w:p w14:paraId="15B152DB" w14:textId="77777777" w:rsidR="00470C64" w:rsidRPr="00470C64" w:rsidRDefault="00470C64" w:rsidP="00470C64">
      <w:pPr>
        <w:rPr>
          <w:b/>
          <w:bCs/>
        </w:rPr>
      </w:pPr>
      <w:r w:rsidRPr="00470C64">
        <w:rPr>
          <w:b/>
          <w:bCs/>
        </w:rPr>
        <w:t>27. Overmacht</w:t>
      </w:r>
    </w:p>
    <w:p w14:paraId="4EC46882" w14:textId="77777777" w:rsidR="00470C64" w:rsidRPr="00470C64" w:rsidRDefault="00470C64" w:rsidP="00470C64">
      <w:r w:rsidRPr="00470C64">
        <w:t>Wildebeest is niet aansprakelijk wanneer zij haar verplichtingen geheel of gedeeltelijk niet kan nakomen door overmacht.</w:t>
      </w:r>
    </w:p>
    <w:p w14:paraId="5FEA31F8" w14:textId="77777777" w:rsidR="00470C64" w:rsidRPr="00470C64" w:rsidRDefault="00470C64" w:rsidP="00470C64">
      <w:r w:rsidRPr="00470C64">
        <w:t>Onder overmacht wordt onder meer verstaan: ziekte, ongeval, overlijden, technische storingen, internetstoringen, stroompannes, problemen bij externe platforms of betaalproviders, overheidsmaatregelen, brand, staking, epidemieën, pandemieën, vervoersproblemen, leveringsproblemen bij derden of andere omstandigheden waarop Wildebeest redelijkerwijs geen invloed heeft.</w:t>
      </w:r>
    </w:p>
    <w:p w14:paraId="368BE2C4" w14:textId="77777777" w:rsidR="00470C64" w:rsidRPr="00470C64" w:rsidRDefault="00470C64" w:rsidP="00470C64">
      <w:r w:rsidRPr="00470C64">
        <w:t>In geval van overmacht mag Wildebeest de uitvoering van de overeenkomst opschorten, verplaatsen of, wanneer uitvoering blijvend onmogelijk is, de overeenkomst geheel of gedeeltelijk beëindigen.</w:t>
      </w:r>
    </w:p>
    <w:p w14:paraId="2F8753B8" w14:textId="77777777" w:rsidR="00470C64" w:rsidRPr="00470C64" w:rsidRDefault="00470C64" w:rsidP="00470C64">
      <w:r w:rsidRPr="00470C64">
        <w:lastRenderedPageBreak/>
        <w:t>Wanneer Wildebeest al prestaties heeft geleverd, blijven deze verschuldigd.</w:t>
      </w:r>
    </w:p>
    <w:p w14:paraId="75A37D80" w14:textId="77777777" w:rsidR="00470C64" w:rsidRPr="00470C64" w:rsidRDefault="00470C64" w:rsidP="00470C64">
      <w:r w:rsidRPr="00470C64">
        <w:pict w14:anchorId="4533D80E">
          <v:rect id="_x0000_i1232" style="width:0;height:1.5pt" o:hralign="center" o:hrstd="t" o:hr="t" fillcolor="#a0a0a0" stroked="f"/>
        </w:pict>
      </w:r>
    </w:p>
    <w:p w14:paraId="1C129887" w14:textId="77777777" w:rsidR="00470C64" w:rsidRPr="00470C64" w:rsidRDefault="00470C64" w:rsidP="00470C64">
      <w:pPr>
        <w:rPr>
          <w:b/>
          <w:bCs/>
        </w:rPr>
      </w:pPr>
      <w:r w:rsidRPr="00470C64">
        <w:rPr>
          <w:b/>
          <w:bCs/>
        </w:rPr>
        <w:t>28. Privacy en persoonsgegevens</w:t>
      </w:r>
    </w:p>
    <w:p w14:paraId="107244CB" w14:textId="77777777" w:rsidR="00470C64" w:rsidRPr="00470C64" w:rsidRDefault="00470C64" w:rsidP="00470C64">
      <w:r w:rsidRPr="00470C64">
        <w:t>Wildebeest verwerkt persoonsgegevens in overeenstemming met de toepasselijke privacywetgeving.</w:t>
      </w:r>
    </w:p>
    <w:p w14:paraId="0AC5D9BF" w14:textId="77777777" w:rsidR="00470C64" w:rsidRPr="00470C64" w:rsidRDefault="00470C64" w:rsidP="00470C64">
      <w:r w:rsidRPr="00470C64">
        <w:t>Meer informatie over welke persoonsgegevens Wildebeest verwerkt, waarom dit gebeurt, hoe lang gegevens worden bewaard en welke rechten de klant heeft, staat in de privacyverklaring op de website.</w:t>
      </w:r>
    </w:p>
    <w:p w14:paraId="633F1820" w14:textId="77777777" w:rsidR="00470C64" w:rsidRPr="00470C64" w:rsidRDefault="00470C64" w:rsidP="00470C64">
      <w:r w:rsidRPr="00470C64">
        <w:pict w14:anchorId="70F46741">
          <v:rect id="_x0000_i1233" style="width:0;height:1.5pt" o:hralign="center" o:hrstd="t" o:hr="t" fillcolor="#a0a0a0" stroked="f"/>
        </w:pict>
      </w:r>
    </w:p>
    <w:p w14:paraId="068D761F" w14:textId="77777777" w:rsidR="00470C64" w:rsidRPr="00470C64" w:rsidRDefault="00470C64" w:rsidP="00470C64">
      <w:pPr>
        <w:rPr>
          <w:b/>
          <w:bCs/>
        </w:rPr>
      </w:pPr>
      <w:r w:rsidRPr="00470C64">
        <w:rPr>
          <w:b/>
          <w:bCs/>
        </w:rPr>
        <w:t>29. Wijzigingen aan deze voorwaarden</w:t>
      </w:r>
    </w:p>
    <w:p w14:paraId="7BF9255A" w14:textId="77777777" w:rsidR="00470C64" w:rsidRPr="00470C64" w:rsidRDefault="00470C64" w:rsidP="00470C64">
      <w:r w:rsidRPr="00470C64">
        <w:t>Wildebeest mag deze algemene voorwaarden wijzigen wanneer dat nodig is, bijvoorbeeld bij wijziging van het aanbod, de wetgeving, de werking van de website of de bedrijfsvoering.</w:t>
      </w:r>
    </w:p>
    <w:p w14:paraId="201AE056" w14:textId="77777777" w:rsidR="00470C64" w:rsidRPr="00470C64" w:rsidRDefault="00470C64" w:rsidP="00470C64">
      <w:r w:rsidRPr="00470C64">
        <w:t>De versie die geldt op het moment van bestelling, boeking of inschrijving blijft van toepassing op die overeenkomst, tenzij een wijziging wettelijk noodzakelijk is of in het voordeel van de klant is.</w:t>
      </w:r>
    </w:p>
    <w:p w14:paraId="421D19C9" w14:textId="77777777" w:rsidR="00470C64" w:rsidRPr="00470C64" w:rsidRDefault="00470C64" w:rsidP="00470C64">
      <w:r w:rsidRPr="00470C64">
        <w:pict w14:anchorId="6B2A151B">
          <v:rect id="_x0000_i1234" style="width:0;height:1.5pt" o:hralign="center" o:hrstd="t" o:hr="t" fillcolor="#a0a0a0" stroked="f"/>
        </w:pict>
      </w:r>
    </w:p>
    <w:p w14:paraId="717305FD" w14:textId="77777777" w:rsidR="00470C64" w:rsidRPr="00470C64" w:rsidRDefault="00470C64" w:rsidP="00470C64">
      <w:pPr>
        <w:rPr>
          <w:b/>
          <w:bCs/>
        </w:rPr>
      </w:pPr>
      <w:r w:rsidRPr="00470C64">
        <w:rPr>
          <w:b/>
          <w:bCs/>
        </w:rPr>
        <w:t>30. Toepasselijk recht en bevoegde rechtbank</w:t>
      </w:r>
    </w:p>
    <w:p w14:paraId="64B9B02C" w14:textId="77777777" w:rsidR="00470C64" w:rsidRPr="00470C64" w:rsidRDefault="00470C64" w:rsidP="00470C64">
      <w:r w:rsidRPr="00470C64">
        <w:t>Op alle overeenkomsten met Wildebeest is Belgisch recht van toepassing.</w:t>
      </w:r>
    </w:p>
    <w:p w14:paraId="42A86C2A" w14:textId="77777777" w:rsidR="00470C64" w:rsidRPr="00470C64" w:rsidRDefault="00470C64" w:rsidP="00470C64">
      <w:r w:rsidRPr="00470C64">
        <w:t>Voor consumenten geldt dat deze rechtskeuze geen afbreuk doet aan de bescherming die zij genieten op grond van dwingende bepalingen van het recht van het land waar zij hun gewone verblijfplaats hebben, indien die bepalingen van toepassing zijn.</w:t>
      </w:r>
    </w:p>
    <w:p w14:paraId="524A5B7A" w14:textId="77777777" w:rsidR="00470C64" w:rsidRPr="00470C64" w:rsidRDefault="00470C64" w:rsidP="00470C64">
      <w:r w:rsidRPr="00470C64">
        <w:t>Geschillen worden bij voorkeur eerst in onderling overleg opgelost.</w:t>
      </w:r>
    </w:p>
    <w:p w14:paraId="09A43775" w14:textId="77777777" w:rsidR="00470C64" w:rsidRPr="00470C64" w:rsidRDefault="00470C64" w:rsidP="00470C64">
      <w:r w:rsidRPr="00470C64">
        <w:t>Wanneer geen minnelijke oplossing mogelijk is, zijn de bevoegde rechtbanken volgens het Belgische recht bevoegd.</w:t>
      </w:r>
    </w:p>
    <w:p w14:paraId="653A551E" w14:textId="77777777" w:rsidR="00470C64" w:rsidRDefault="00470C64"/>
    <w:sectPr w:rsidR="00470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5A0D"/>
    <w:multiLevelType w:val="multilevel"/>
    <w:tmpl w:val="C0D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266DD"/>
    <w:multiLevelType w:val="multilevel"/>
    <w:tmpl w:val="DB0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15385"/>
    <w:multiLevelType w:val="multilevel"/>
    <w:tmpl w:val="A64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E1726"/>
    <w:multiLevelType w:val="multilevel"/>
    <w:tmpl w:val="71A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D180E"/>
    <w:multiLevelType w:val="multilevel"/>
    <w:tmpl w:val="20F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32563"/>
    <w:multiLevelType w:val="multilevel"/>
    <w:tmpl w:val="19A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0691">
    <w:abstractNumId w:val="3"/>
  </w:num>
  <w:num w:numId="2" w16cid:durableId="1915318443">
    <w:abstractNumId w:val="2"/>
  </w:num>
  <w:num w:numId="3" w16cid:durableId="1046953123">
    <w:abstractNumId w:val="0"/>
  </w:num>
  <w:num w:numId="4" w16cid:durableId="1801915748">
    <w:abstractNumId w:val="4"/>
  </w:num>
  <w:num w:numId="5" w16cid:durableId="1053235073">
    <w:abstractNumId w:val="1"/>
  </w:num>
  <w:num w:numId="6" w16cid:durableId="162553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64"/>
    <w:rsid w:val="00470C64"/>
    <w:rsid w:val="00720F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6F5A"/>
  <w15:chartTrackingRefBased/>
  <w15:docId w15:val="{93A54901-C6AF-4822-8571-F2E40F9B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C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C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C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C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C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C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C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C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C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C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C64"/>
    <w:rPr>
      <w:rFonts w:eastAsiaTheme="majorEastAsia" w:cstheme="majorBidi"/>
      <w:color w:val="272727" w:themeColor="text1" w:themeTint="D8"/>
    </w:rPr>
  </w:style>
  <w:style w:type="paragraph" w:styleId="Titel">
    <w:name w:val="Title"/>
    <w:basedOn w:val="Standaard"/>
    <w:next w:val="Standaard"/>
    <w:link w:val="TitelChar"/>
    <w:uiPriority w:val="10"/>
    <w:qFormat/>
    <w:rsid w:val="0047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C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C64"/>
    <w:rPr>
      <w:i/>
      <w:iCs/>
      <w:color w:val="404040" w:themeColor="text1" w:themeTint="BF"/>
    </w:rPr>
  </w:style>
  <w:style w:type="paragraph" w:styleId="Lijstalinea">
    <w:name w:val="List Paragraph"/>
    <w:basedOn w:val="Standaard"/>
    <w:uiPriority w:val="34"/>
    <w:qFormat/>
    <w:rsid w:val="00470C64"/>
    <w:pPr>
      <w:ind w:left="720"/>
      <w:contextualSpacing/>
    </w:pPr>
  </w:style>
  <w:style w:type="character" w:styleId="Intensievebenadrukking">
    <w:name w:val="Intense Emphasis"/>
    <w:basedOn w:val="Standaardalinea-lettertype"/>
    <w:uiPriority w:val="21"/>
    <w:qFormat/>
    <w:rsid w:val="00470C64"/>
    <w:rPr>
      <w:i/>
      <w:iCs/>
      <w:color w:val="0F4761" w:themeColor="accent1" w:themeShade="BF"/>
    </w:rPr>
  </w:style>
  <w:style w:type="paragraph" w:styleId="Duidelijkcitaat">
    <w:name w:val="Intense Quote"/>
    <w:basedOn w:val="Standaard"/>
    <w:next w:val="Standaard"/>
    <w:link w:val="DuidelijkcitaatChar"/>
    <w:uiPriority w:val="30"/>
    <w:qFormat/>
    <w:rsid w:val="00470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C64"/>
    <w:rPr>
      <w:i/>
      <w:iCs/>
      <w:color w:val="0F4761" w:themeColor="accent1" w:themeShade="BF"/>
    </w:rPr>
  </w:style>
  <w:style w:type="character" w:styleId="Intensieveverwijzing">
    <w:name w:val="Intense Reference"/>
    <w:basedOn w:val="Standaardalinea-lettertype"/>
    <w:uiPriority w:val="32"/>
    <w:qFormat/>
    <w:rsid w:val="00470C64"/>
    <w:rPr>
      <w:b/>
      <w:bCs/>
      <w:smallCaps/>
      <w:color w:val="0F4761" w:themeColor="accent1" w:themeShade="BF"/>
      <w:spacing w:val="5"/>
    </w:rPr>
  </w:style>
  <w:style w:type="character" w:styleId="Hyperlink">
    <w:name w:val="Hyperlink"/>
    <w:basedOn w:val="Standaardalinea-lettertype"/>
    <w:uiPriority w:val="99"/>
    <w:unhideWhenUsed/>
    <w:rsid w:val="00470C64"/>
    <w:rPr>
      <w:color w:val="467886" w:themeColor="hyperlink"/>
      <w:u w:val="single"/>
    </w:rPr>
  </w:style>
  <w:style w:type="character" w:styleId="Onopgelostemelding">
    <w:name w:val="Unresolved Mention"/>
    <w:basedOn w:val="Standaardalinea-lettertype"/>
    <w:uiPriority w:val="99"/>
    <w:semiHidden/>
    <w:unhideWhenUsed/>
    <w:rsid w:val="0047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ildebeestcoaching.be" TargetMode="External"/><Relationship Id="rId3" Type="http://schemas.openxmlformats.org/officeDocument/2006/relationships/settings" Target="settings.xml"/><Relationship Id="rId7" Type="http://schemas.openxmlformats.org/officeDocument/2006/relationships/hyperlink" Target="mailto:hello@wildebeestcoaching.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ebeestcoaching.be/" TargetMode="External"/><Relationship Id="rId11" Type="http://schemas.openxmlformats.org/officeDocument/2006/relationships/fontTable" Target="fontTable.xml"/><Relationship Id="rId5" Type="http://schemas.openxmlformats.org/officeDocument/2006/relationships/hyperlink" Target="mailto:hello@wildebeestcoaching.be" TargetMode="External"/><Relationship Id="rId10" Type="http://schemas.openxmlformats.org/officeDocument/2006/relationships/hyperlink" Target="mailto:hello@wildebeestcoaching.be" TargetMode="External"/><Relationship Id="rId4" Type="http://schemas.openxmlformats.org/officeDocument/2006/relationships/webSettings" Target="webSettings.xml"/><Relationship Id="rId9" Type="http://schemas.openxmlformats.org/officeDocument/2006/relationships/hyperlink" Target="mailto:hello@wildebeestcoaching.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3561</Words>
  <Characters>21122</Characters>
  <Application>Microsoft Office Word</Application>
  <DocSecurity>0</DocSecurity>
  <Lines>640</Lines>
  <Paragraphs>536</Paragraphs>
  <ScaleCrop>false</ScaleCrop>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Verstappen</dc:creator>
  <cp:keywords/>
  <dc:description/>
  <cp:lastModifiedBy>Eve Verstappen</cp:lastModifiedBy>
  <cp:revision>1</cp:revision>
  <dcterms:created xsi:type="dcterms:W3CDTF">2026-06-26T15:47:00Z</dcterms:created>
  <dcterms:modified xsi:type="dcterms:W3CDTF">2026-06-26T15:49:00Z</dcterms:modified>
</cp:coreProperties>
</file>